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F7DC1" w14:textId="77777777" w:rsidR="00000000" w:rsidRPr="00196061" w:rsidRDefault="009A25EC">
      <w:pPr>
        <w:pStyle w:val="ConsPlusNormal"/>
        <w:jc w:val="both"/>
        <w:outlineLvl w:val="0"/>
        <w:rPr>
          <w:color w:val="000000" w:themeColor="text1"/>
        </w:rPr>
      </w:pPr>
    </w:p>
    <w:p w14:paraId="7CE82AFA" w14:textId="77777777" w:rsidR="00000000" w:rsidRPr="00196061" w:rsidRDefault="009A25EC">
      <w:pPr>
        <w:pStyle w:val="ConsPlusTitle"/>
        <w:jc w:val="center"/>
        <w:outlineLvl w:val="0"/>
        <w:rPr>
          <w:color w:val="000000" w:themeColor="text1"/>
        </w:rPr>
      </w:pPr>
      <w:r w:rsidRPr="00196061">
        <w:rPr>
          <w:color w:val="000000" w:themeColor="text1"/>
        </w:rPr>
        <w:t>ПРАВИТЕЛЬСТВО РОССИЙСКОЙ ФЕДЕРАЦИИ</w:t>
      </w:r>
    </w:p>
    <w:p w14:paraId="71C5BF2A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</w:p>
    <w:p w14:paraId="4A43A252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ПОСТАНОВЛЕНИЕ</w:t>
      </w:r>
    </w:p>
    <w:p w14:paraId="1FB70B91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от 27 ноября 2006 г. N 719</w:t>
      </w:r>
    </w:p>
    <w:p w14:paraId="4C43831B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</w:p>
    <w:p w14:paraId="55097CF2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ОБ УТВЕРЖДЕНИИ ПОЛОЖЕНИЯ О ВОИНСКОМ УЧЕТЕ</w:t>
      </w:r>
    </w:p>
    <w:p w14:paraId="680B3D75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96061" w:rsidRPr="00196061" w14:paraId="1C8FF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A0C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9BA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7D39B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0F1B4E63" w14:textId="31549CF9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 ред. Постановлений Правительства РФ от 16.04.2008 </w:t>
            </w:r>
            <w:r w:rsidRPr="00196061">
              <w:rPr>
                <w:color w:val="000000" w:themeColor="text1"/>
              </w:rPr>
              <w:t>N 277</w:t>
            </w:r>
            <w:r w:rsidRPr="00196061">
              <w:rPr>
                <w:color w:val="000000" w:themeColor="text1"/>
              </w:rPr>
              <w:t>,</w:t>
            </w:r>
          </w:p>
          <w:p w14:paraId="259AF506" w14:textId="3076627C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14.02.2009 </w:t>
            </w:r>
            <w:r w:rsidRPr="00196061">
              <w:rPr>
                <w:color w:val="000000" w:themeColor="text1"/>
              </w:rPr>
              <w:t>N 128</w:t>
            </w:r>
            <w:r w:rsidRPr="00196061">
              <w:rPr>
                <w:color w:val="000000" w:themeColor="text1"/>
              </w:rPr>
              <w:t xml:space="preserve">, от 06.10.2011 </w:t>
            </w:r>
            <w:r w:rsidRPr="00196061">
              <w:rPr>
                <w:color w:val="000000" w:themeColor="text1"/>
              </w:rPr>
              <w:t>N 824</w:t>
            </w:r>
            <w:r w:rsidRPr="00196061">
              <w:rPr>
                <w:color w:val="000000" w:themeColor="text1"/>
              </w:rPr>
              <w:t xml:space="preserve">, от 22.12.2011 </w:t>
            </w:r>
            <w:r w:rsidRPr="00196061">
              <w:rPr>
                <w:color w:val="000000" w:themeColor="text1"/>
              </w:rPr>
              <w:t>N 1092</w:t>
            </w:r>
            <w:r w:rsidRPr="00196061">
              <w:rPr>
                <w:color w:val="000000" w:themeColor="text1"/>
              </w:rPr>
              <w:t>,</w:t>
            </w:r>
          </w:p>
          <w:p w14:paraId="44B69E7A" w14:textId="47ED403E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22.03.2012 </w:t>
            </w:r>
            <w:r w:rsidRPr="00196061">
              <w:rPr>
                <w:color w:val="000000" w:themeColor="text1"/>
              </w:rPr>
              <w:t>N 228</w:t>
            </w:r>
            <w:r w:rsidRPr="00196061">
              <w:rPr>
                <w:color w:val="000000" w:themeColor="text1"/>
              </w:rPr>
              <w:t xml:space="preserve">, от 15.10.2014 </w:t>
            </w:r>
            <w:r w:rsidRPr="00196061">
              <w:rPr>
                <w:color w:val="000000" w:themeColor="text1"/>
              </w:rPr>
              <w:t>N 1054</w:t>
            </w:r>
            <w:r w:rsidRPr="00196061">
              <w:rPr>
                <w:color w:val="000000" w:themeColor="text1"/>
              </w:rPr>
              <w:t>, от 21.0</w:t>
            </w:r>
            <w:r w:rsidRPr="00196061">
              <w:rPr>
                <w:color w:val="000000" w:themeColor="text1"/>
              </w:rPr>
              <w:t xml:space="preserve">4.2016 </w:t>
            </w:r>
            <w:r w:rsidRPr="00196061">
              <w:rPr>
                <w:color w:val="000000" w:themeColor="text1"/>
              </w:rPr>
              <w:t>N 333</w:t>
            </w:r>
            <w:r w:rsidRPr="00196061">
              <w:rPr>
                <w:color w:val="000000" w:themeColor="text1"/>
              </w:rPr>
              <w:t>,</w:t>
            </w:r>
          </w:p>
          <w:p w14:paraId="2CEA8A1C" w14:textId="09864D42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29.12.2016 </w:t>
            </w:r>
            <w:r w:rsidRPr="00196061">
              <w:rPr>
                <w:color w:val="000000" w:themeColor="text1"/>
              </w:rPr>
              <w:t>N 1540</w:t>
            </w:r>
            <w:r w:rsidRPr="00196061">
              <w:rPr>
                <w:color w:val="000000" w:themeColor="text1"/>
              </w:rPr>
              <w:t xml:space="preserve">, </w:t>
            </w:r>
            <w:r w:rsidRPr="00196061">
              <w:rPr>
                <w:color w:val="000000" w:themeColor="text1"/>
              </w:rPr>
              <w:t xml:space="preserve">от 27.06.2017 </w:t>
            </w:r>
            <w:r w:rsidRPr="00196061">
              <w:rPr>
                <w:color w:val="000000" w:themeColor="text1"/>
              </w:rPr>
              <w:t>N 754</w:t>
            </w:r>
            <w:r w:rsidRPr="00196061">
              <w:rPr>
                <w:color w:val="000000" w:themeColor="text1"/>
              </w:rPr>
              <w:t xml:space="preserve">, от 01.08.2018 </w:t>
            </w:r>
            <w:r w:rsidRPr="00196061">
              <w:rPr>
                <w:color w:val="000000" w:themeColor="text1"/>
              </w:rPr>
              <w:t>N 89</w:t>
            </w:r>
            <w:r w:rsidRPr="00196061">
              <w:rPr>
                <w:color w:val="000000" w:themeColor="text1"/>
              </w:rPr>
              <w:t>6</w:t>
            </w:r>
            <w:r w:rsidRPr="00196061">
              <w:rPr>
                <w:color w:val="000000" w:themeColor="text1"/>
              </w:rPr>
              <w:t>,</w:t>
            </w:r>
          </w:p>
          <w:p w14:paraId="3CC11B34" w14:textId="1B2C3D7C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16.03.2019 </w:t>
            </w:r>
            <w:r w:rsidRPr="00196061">
              <w:rPr>
                <w:color w:val="000000" w:themeColor="text1"/>
              </w:rPr>
              <w:t>N 274</w:t>
            </w:r>
            <w:r w:rsidRPr="00196061">
              <w:rPr>
                <w:color w:val="000000" w:themeColor="text1"/>
              </w:rPr>
              <w:t xml:space="preserve">, от 09.10.2019 </w:t>
            </w:r>
            <w:r w:rsidRPr="00196061">
              <w:rPr>
                <w:color w:val="000000" w:themeColor="text1"/>
              </w:rPr>
              <w:t>N 1302</w:t>
            </w:r>
            <w:r w:rsidRPr="00196061">
              <w:rPr>
                <w:color w:val="000000" w:themeColor="text1"/>
              </w:rPr>
              <w:t xml:space="preserve">, от 06.02.2020 </w:t>
            </w:r>
            <w:r w:rsidRPr="00196061">
              <w:rPr>
                <w:color w:val="000000" w:themeColor="text1"/>
              </w:rPr>
              <w:t>N 103</w:t>
            </w:r>
            <w:r w:rsidRPr="00196061">
              <w:rPr>
                <w:color w:val="000000" w:themeColor="text1"/>
              </w:rPr>
              <w:t>,</w:t>
            </w:r>
          </w:p>
          <w:p w14:paraId="573D7B39" w14:textId="3CD63CC1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21.05.2020 </w:t>
            </w:r>
            <w:r w:rsidRPr="00196061">
              <w:rPr>
                <w:color w:val="000000" w:themeColor="text1"/>
              </w:rPr>
              <w:t>N 723</w:t>
            </w:r>
            <w:r w:rsidRPr="00196061">
              <w:rPr>
                <w:color w:val="000000" w:themeColor="text1"/>
              </w:rPr>
              <w:t xml:space="preserve">, от 20.07.2020 </w:t>
            </w:r>
            <w:r w:rsidRPr="00196061">
              <w:rPr>
                <w:color w:val="000000" w:themeColor="text1"/>
              </w:rPr>
              <w:t>N 1077</w:t>
            </w:r>
            <w:r w:rsidRPr="00196061">
              <w:rPr>
                <w:color w:val="000000" w:themeColor="text1"/>
              </w:rPr>
              <w:t xml:space="preserve">, от 29.12.2020 </w:t>
            </w:r>
            <w:r w:rsidRPr="00196061">
              <w:rPr>
                <w:color w:val="000000" w:themeColor="text1"/>
              </w:rPr>
              <w:t>N 2346</w:t>
            </w:r>
            <w:r w:rsidRPr="00196061">
              <w:rPr>
                <w:color w:val="000000" w:themeColor="text1"/>
              </w:rPr>
              <w:t>,</w:t>
            </w:r>
          </w:p>
          <w:p w14:paraId="6CAD11AC" w14:textId="5FB26213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15.03.2021 </w:t>
            </w:r>
            <w:r w:rsidRPr="00196061">
              <w:rPr>
                <w:color w:val="000000" w:themeColor="text1"/>
              </w:rPr>
              <w:t>N 372</w:t>
            </w:r>
            <w:r w:rsidRPr="00196061">
              <w:rPr>
                <w:color w:val="000000" w:themeColor="text1"/>
              </w:rPr>
              <w:t xml:space="preserve">, от 14.10.2021 </w:t>
            </w:r>
            <w:r w:rsidRPr="00196061">
              <w:rPr>
                <w:color w:val="000000" w:themeColor="text1"/>
              </w:rPr>
              <w:t>N 1746</w:t>
            </w:r>
            <w:r w:rsidRPr="00196061">
              <w:rPr>
                <w:color w:val="000000" w:themeColor="text1"/>
              </w:rPr>
              <w:t xml:space="preserve">, от 25.07.2023 </w:t>
            </w:r>
            <w:r w:rsidRPr="00196061">
              <w:rPr>
                <w:color w:val="000000" w:themeColor="text1"/>
              </w:rPr>
              <w:t>N 1211</w:t>
            </w:r>
            <w:r w:rsidRPr="00196061">
              <w:rPr>
                <w:color w:val="000000" w:themeColor="text1"/>
              </w:rPr>
              <w:t>,</w:t>
            </w:r>
          </w:p>
          <w:p w14:paraId="468BD6C4" w14:textId="47D4DD7F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 изм.</w:t>
            </w:r>
            <w:r w:rsidRPr="00196061">
              <w:rPr>
                <w:color w:val="000000" w:themeColor="text1"/>
              </w:rPr>
              <w:t xml:space="preserve">, внесенными </w:t>
            </w:r>
            <w:r w:rsidRPr="00196061">
              <w:rPr>
                <w:color w:val="000000" w:themeColor="text1"/>
              </w:rPr>
              <w:t>решением</w:t>
            </w:r>
            <w:r w:rsidRPr="00196061">
              <w:rPr>
                <w:color w:val="000000" w:themeColor="text1"/>
              </w:rPr>
              <w:t xml:space="preserve"> Верховного Суда РФ</w:t>
            </w:r>
          </w:p>
          <w:p w14:paraId="7DBAEA9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от 31.07.2013 N АКПИ13-558)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0824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5A69A528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21F1C46D" w14:textId="6AAC70A9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соответствии со </w:t>
      </w:r>
      <w:r w:rsidRPr="00196061">
        <w:rPr>
          <w:color w:val="000000" w:themeColor="text1"/>
        </w:rPr>
        <w:t>статьей 8</w:t>
      </w:r>
      <w:r w:rsidRPr="00196061">
        <w:rPr>
          <w:color w:val="000000" w:themeColor="text1"/>
        </w:rPr>
        <w:t xml:space="preserve"> Федерального закона "О воинской обязанности и военной службе" Правительство Российской Федерации постановляет:</w:t>
      </w:r>
    </w:p>
    <w:p w14:paraId="53095BB8" w14:textId="5D55A114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1. Утвердить прилагаемое </w:t>
      </w:r>
      <w:r w:rsidRPr="00196061">
        <w:rPr>
          <w:color w:val="000000" w:themeColor="text1"/>
        </w:rPr>
        <w:t>Положение</w:t>
      </w:r>
      <w:r w:rsidRPr="00196061">
        <w:rPr>
          <w:color w:val="000000" w:themeColor="text1"/>
        </w:rPr>
        <w:t xml:space="preserve"> о воинско</w:t>
      </w:r>
      <w:r w:rsidRPr="00196061">
        <w:rPr>
          <w:color w:val="000000" w:themeColor="text1"/>
        </w:rPr>
        <w:t>м учете.</w:t>
      </w:r>
    </w:p>
    <w:p w14:paraId="29107EA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2. Министерству обороны Российской Федерации и Министерству внутренних дел Российской Федерации в I полугодии 2007 г. привести в соответствие с настоящим Постановлением ведомственные нормативные правовые акты.</w:t>
      </w:r>
    </w:p>
    <w:p w14:paraId="78D8B512" w14:textId="21A99E2C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3. Утратил силу. - </w:t>
      </w:r>
      <w:r w:rsidRPr="00196061">
        <w:rPr>
          <w:color w:val="000000" w:themeColor="text1"/>
        </w:rPr>
        <w:t>Постановление</w:t>
      </w:r>
      <w:r w:rsidRPr="00196061">
        <w:rPr>
          <w:color w:val="000000" w:themeColor="text1"/>
        </w:rPr>
        <w:t xml:space="preserve"> Правительства РФ от 22.12.2011 N 1092.</w:t>
      </w:r>
    </w:p>
    <w:p w14:paraId="2CA767E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4. Признать утратившими силу:</w:t>
      </w:r>
    </w:p>
    <w:p w14:paraId="2D49E635" w14:textId="00A67A11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Поста</w:t>
      </w:r>
      <w:r w:rsidRPr="00196061">
        <w:rPr>
          <w:color w:val="000000" w:themeColor="text1"/>
        </w:rPr>
        <w:t>новление</w:t>
      </w:r>
      <w:r w:rsidRPr="00196061">
        <w:rPr>
          <w:color w:val="000000" w:themeColor="text1"/>
        </w:rPr>
        <w:t xml:space="preserve"> Правительства Российской Федерации от 25 декабря 1998 г. N 1541 "Об утверждении Положения о воинском учете" (Собрание законодательства Российской Федерации, 1999, N 1, ст. 192);</w:t>
      </w:r>
    </w:p>
    <w:p w14:paraId="07113834" w14:textId="245DE99A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пункт 2</w:t>
      </w:r>
      <w:r w:rsidRPr="00196061">
        <w:rPr>
          <w:color w:val="000000" w:themeColor="text1"/>
        </w:rPr>
        <w:t xml:space="preserve"> Постановления Правительства Российской Федерации от 14 августа 2002 г. N 599 "О внесении изменений и дополнений в некоторые акты Правительства Российской Федерации" (Собрание законодательства Российской Фе</w:t>
      </w:r>
      <w:r w:rsidRPr="00196061">
        <w:rPr>
          <w:color w:val="000000" w:themeColor="text1"/>
        </w:rPr>
        <w:t>дерации, 2002, N 34, ст. 3294);</w:t>
      </w:r>
    </w:p>
    <w:p w14:paraId="3AA5D82A" w14:textId="57062E30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пункт 5</w:t>
      </w:r>
      <w:r w:rsidRPr="00196061">
        <w:rPr>
          <w:color w:val="000000" w:themeColor="text1"/>
        </w:rPr>
        <w:t xml:space="preserve"> Постановления Правительства Российской Федерации от 12 февраля 2003 г. N 91 "Об удостоверении личности воен</w:t>
      </w:r>
      <w:r w:rsidRPr="00196061">
        <w:rPr>
          <w:color w:val="000000" w:themeColor="text1"/>
        </w:rPr>
        <w:t>нослужащего Российской Федерации" (Собрание законодательства Российской Федерации, 2003, N 7, ст. 654);</w:t>
      </w:r>
    </w:p>
    <w:p w14:paraId="0762A2B8" w14:textId="03119E90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пункт 34</w:t>
      </w:r>
      <w:r w:rsidRPr="00196061">
        <w:rPr>
          <w:color w:val="000000" w:themeColor="text1"/>
        </w:rPr>
        <w:t xml:space="preserve"> изменений и дополнений, которые вн</w:t>
      </w:r>
      <w:r w:rsidRPr="00196061">
        <w:rPr>
          <w:color w:val="000000" w:themeColor="text1"/>
        </w:rPr>
        <w:t>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"О внесении изменений и дополнений в некоторые акты Правительства Российской Федер</w:t>
      </w:r>
      <w:r w:rsidRPr="00196061">
        <w:rPr>
          <w:color w:val="000000" w:themeColor="text1"/>
        </w:rPr>
        <w:t>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14:paraId="6E09300D" w14:textId="149B95B1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пункт 21</w:t>
      </w:r>
      <w:r w:rsidRPr="00196061">
        <w:rPr>
          <w:color w:val="000000" w:themeColor="text1"/>
        </w:rPr>
        <w:t xml:space="preserve"> 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2004 г. N 51 "Об изменении и признании утратившими силу некоторых поста</w:t>
      </w:r>
      <w:r w:rsidRPr="00196061">
        <w:rPr>
          <w:color w:val="000000" w:themeColor="text1"/>
        </w:rPr>
        <w:t>новлений Правительства Российской Федерации в связи с совершенствованием государственного управления в Российской Федерации" (Собрание законодательства Российской Федерации, 2004, N 8, ст. 663);</w:t>
      </w:r>
    </w:p>
    <w:p w14:paraId="7185604D" w14:textId="3FFC957F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пункт 14</w:t>
      </w:r>
      <w:r w:rsidRPr="00196061">
        <w:rPr>
          <w:color w:val="000000" w:themeColor="text1"/>
        </w:rPr>
        <w:t xml:space="preserve"> изменений, которые вносятся в Постановления Правительства Российской Федерации в связи с совершенствованием государственного управления, утвержденных Постановлением Правительства Российской Федерации</w:t>
      </w:r>
      <w:r w:rsidRPr="00196061">
        <w:rPr>
          <w:color w:val="000000" w:themeColor="text1"/>
        </w:rPr>
        <w:t xml:space="preserve"> от 30 декабря 2005 г. N 847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управления" (Собрание законодательства Российской Федерации, 2006, N 3, ст. 297</w:t>
      </w:r>
      <w:r w:rsidRPr="00196061">
        <w:rPr>
          <w:color w:val="000000" w:themeColor="text1"/>
        </w:rPr>
        <w:t>).</w:t>
      </w:r>
    </w:p>
    <w:p w14:paraId="24CC544C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4DCAB7DB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Председатель Правительства</w:t>
      </w:r>
    </w:p>
    <w:p w14:paraId="74FC3B00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Российской Федерации</w:t>
      </w:r>
    </w:p>
    <w:p w14:paraId="0B70652A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М.ФРАДКОВ</w:t>
      </w:r>
    </w:p>
    <w:p w14:paraId="71E5C0F7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1628B33A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32707656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1F7898E9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708EEA0C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35B5D289" w14:textId="77777777" w:rsidR="00000000" w:rsidRPr="00196061" w:rsidRDefault="009A25EC">
      <w:pPr>
        <w:pStyle w:val="ConsPlusNormal"/>
        <w:jc w:val="right"/>
        <w:outlineLvl w:val="0"/>
        <w:rPr>
          <w:color w:val="000000" w:themeColor="text1"/>
        </w:rPr>
      </w:pPr>
      <w:r w:rsidRPr="00196061">
        <w:rPr>
          <w:color w:val="000000" w:themeColor="text1"/>
        </w:rPr>
        <w:t>Утверждено</w:t>
      </w:r>
    </w:p>
    <w:p w14:paraId="1B5A9522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Постановлением Правительства</w:t>
      </w:r>
    </w:p>
    <w:p w14:paraId="7D17F823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Российской Федерации</w:t>
      </w:r>
    </w:p>
    <w:p w14:paraId="1B975F29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от 27 ноября 2006 г. N 719</w:t>
      </w:r>
    </w:p>
    <w:p w14:paraId="192A78E5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0D6CAA3C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bookmarkStart w:id="0" w:name="Par43"/>
      <w:bookmarkEnd w:id="0"/>
      <w:r w:rsidRPr="00196061">
        <w:rPr>
          <w:color w:val="000000" w:themeColor="text1"/>
        </w:rPr>
        <w:t>ПОЛОЖЕНИЕ</w:t>
      </w:r>
    </w:p>
    <w:p w14:paraId="1CCB6663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4223AC59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96061" w:rsidRPr="00196061" w14:paraId="54494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97A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491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7DE16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693C20F9" w14:textId="40CB02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 ред. Постановлений Правительства РФ от 16.04.2008 </w:t>
            </w:r>
            <w:r w:rsidRPr="00196061">
              <w:rPr>
                <w:color w:val="000000" w:themeColor="text1"/>
              </w:rPr>
              <w:t>N 277</w:t>
            </w:r>
            <w:r w:rsidRPr="00196061">
              <w:rPr>
                <w:color w:val="000000" w:themeColor="text1"/>
              </w:rPr>
              <w:t>,</w:t>
            </w:r>
          </w:p>
          <w:p w14:paraId="42C9EF63" w14:textId="4C8FF015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14.02.2009 </w:t>
            </w:r>
            <w:r w:rsidRPr="00196061">
              <w:rPr>
                <w:color w:val="000000" w:themeColor="text1"/>
              </w:rPr>
              <w:t>N 128</w:t>
            </w:r>
            <w:r w:rsidRPr="00196061">
              <w:rPr>
                <w:color w:val="000000" w:themeColor="text1"/>
              </w:rPr>
              <w:t xml:space="preserve">, от 06.10.2011 </w:t>
            </w:r>
            <w:r w:rsidRPr="00196061">
              <w:rPr>
                <w:color w:val="000000" w:themeColor="text1"/>
              </w:rPr>
              <w:t>N 824</w:t>
            </w:r>
            <w:r w:rsidRPr="00196061">
              <w:rPr>
                <w:color w:val="000000" w:themeColor="text1"/>
              </w:rPr>
              <w:t xml:space="preserve">, от 22.03.2012 </w:t>
            </w:r>
            <w:r w:rsidRPr="00196061">
              <w:rPr>
                <w:color w:val="000000" w:themeColor="text1"/>
              </w:rPr>
              <w:t>N 228</w:t>
            </w:r>
            <w:r w:rsidRPr="00196061">
              <w:rPr>
                <w:color w:val="000000" w:themeColor="text1"/>
              </w:rPr>
              <w:t>,</w:t>
            </w:r>
          </w:p>
          <w:p w14:paraId="57F17744" w14:textId="4F31C40E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15.10.2014 </w:t>
            </w:r>
            <w:r w:rsidRPr="00196061">
              <w:rPr>
                <w:color w:val="000000" w:themeColor="text1"/>
              </w:rPr>
              <w:t>N 1054</w:t>
            </w:r>
            <w:r w:rsidRPr="00196061">
              <w:rPr>
                <w:color w:val="000000" w:themeColor="text1"/>
              </w:rPr>
              <w:t xml:space="preserve">, от 21.04.2016 </w:t>
            </w:r>
            <w:r w:rsidRPr="00196061">
              <w:rPr>
                <w:color w:val="000000" w:themeColor="text1"/>
              </w:rPr>
              <w:t>N 333</w:t>
            </w:r>
            <w:r w:rsidRPr="00196061">
              <w:rPr>
                <w:color w:val="000000" w:themeColor="text1"/>
              </w:rPr>
              <w:t xml:space="preserve">, от 29.12.2016 </w:t>
            </w:r>
            <w:r w:rsidRPr="00196061">
              <w:rPr>
                <w:color w:val="000000" w:themeColor="text1"/>
              </w:rPr>
              <w:t>N 1540</w:t>
            </w:r>
            <w:r w:rsidRPr="00196061">
              <w:rPr>
                <w:color w:val="000000" w:themeColor="text1"/>
              </w:rPr>
              <w:t>,</w:t>
            </w:r>
          </w:p>
          <w:p w14:paraId="65793E6C" w14:textId="7B6C7A41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27.06.2017 </w:t>
            </w:r>
            <w:r w:rsidRPr="00196061">
              <w:rPr>
                <w:color w:val="000000" w:themeColor="text1"/>
              </w:rPr>
              <w:t>N 754</w:t>
            </w:r>
            <w:r w:rsidRPr="00196061">
              <w:rPr>
                <w:color w:val="000000" w:themeColor="text1"/>
              </w:rPr>
              <w:t xml:space="preserve">, от 01.08.2018 </w:t>
            </w:r>
            <w:r w:rsidRPr="00196061">
              <w:rPr>
                <w:color w:val="000000" w:themeColor="text1"/>
              </w:rPr>
              <w:t>N 896</w:t>
            </w:r>
            <w:r w:rsidRPr="00196061">
              <w:rPr>
                <w:color w:val="000000" w:themeColor="text1"/>
              </w:rPr>
              <w:t xml:space="preserve">, от 16.03.2019 </w:t>
            </w:r>
            <w:r w:rsidRPr="00196061">
              <w:rPr>
                <w:color w:val="000000" w:themeColor="text1"/>
              </w:rPr>
              <w:t>N 274</w:t>
            </w:r>
            <w:r w:rsidRPr="00196061">
              <w:rPr>
                <w:color w:val="000000" w:themeColor="text1"/>
              </w:rPr>
              <w:t>,</w:t>
            </w:r>
          </w:p>
          <w:p w14:paraId="775CA373" w14:textId="63AA3C20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09.10.2019 </w:t>
            </w:r>
            <w:r w:rsidRPr="00196061">
              <w:rPr>
                <w:color w:val="000000" w:themeColor="text1"/>
              </w:rPr>
              <w:t>N 1302</w:t>
            </w:r>
            <w:r w:rsidRPr="00196061">
              <w:rPr>
                <w:color w:val="000000" w:themeColor="text1"/>
              </w:rPr>
              <w:t xml:space="preserve">, от 06.02.2020 </w:t>
            </w:r>
            <w:r w:rsidRPr="00196061">
              <w:rPr>
                <w:color w:val="000000" w:themeColor="text1"/>
              </w:rPr>
              <w:t>N 103</w:t>
            </w:r>
            <w:r w:rsidRPr="00196061">
              <w:rPr>
                <w:color w:val="000000" w:themeColor="text1"/>
              </w:rPr>
              <w:t xml:space="preserve">, от 21.05.2020 </w:t>
            </w:r>
            <w:r w:rsidRPr="00196061">
              <w:rPr>
                <w:color w:val="000000" w:themeColor="text1"/>
              </w:rPr>
              <w:t>N 723</w:t>
            </w:r>
            <w:r w:rsidRPr="00196061">
              <w:rPr>
                <w:color w:val="000000" w:themeColor="text1"/>
              </w:rPr>
              <w:t>,</w:t>
            </w:r>
          </w:p>
          <w:p w14:paraId="37F77A66" w14:textId="41ACC71C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20.07.2020 </w:t>
            </w:r>
            <w:r w:rsidRPr="00196061">
              <w:rPr>
                <w:color w:val="000000" w:themeColor="text1"/>
              </w:rPr>
              <w:t>N 1077</w:t>
            </w:r>
            <w:r w:rsidRPr="00196061">
              <w:rPr>
                <w:color w:val="000000" w:themeColor="text1"/>
              </w:rPr>
              <w:t xml:space="preserve">, от 29.12.2020 </w:t>
            </w:r>
            <w:r w:rsidRPr="00196061">
              <w:rPr>
                <w:color w:val="000000" w:themeColor="text1"/>
              </w:rPr>
              <w:t>N 2346</w:t>
            </w:r>
            <w:r w:rsidRPr="00196061">
              <w:rPr>
                <w:color w:val="000000" w:themeColor="text1"/>
              </w:rPr>
              <w:t xml:space="preserve">, от 15.03.2021 </w:t>
            </w:r>
            <w:r w:rsidRPr="00196061">
              <w:rPr>
                <w:color w:val="000000" w:themeColor="text1"/>
              </w:rPr>
              <w:t>N 372</w:t>
            </w:r>
            <w:r w:rsidRPr="00196061">
              <w:rPr>
                <w:color w:val="000000" w:themeColor="text1"/>
              </w:rPr>
              <w:t>,</w:t>
            </w:r>
          </w:p>
          <w:p w14:paraId="2C1F6C34" w14:textId="17B8D38F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14.10.2021 </w:t>
            </w:r>
            <w:r w:rsidRPr="00196061">
              <w:rPr>
                <w:color w:val="000000" w:themeColor="text1"/>
              </w:rPr>
              <w:t>N 1746</w:t>
            </w:r>
            <w:r w:rsidRPr="00196061">
              <w:rPr>
                <w:color w:val="000000" w:themeColor="text1"/>
              </w:rPr>
              <w:t xml:space="preserve">, от 25.07.2023 </w:t>
            </w:r>
            <w:r w:rsidRPr="00196061">
              <w:rPr>
                <w:color w:val="000000" w:themeColor="text1"/>
              </w:rPr>
              <w:t>N 1211</w:t>
            </w:r>
            <w:r w:rsidRPr="00196061">
              <w:rPr>
                <w:color w:val="000000" w:themeColor="text1"/>
              </w:rPr>
              <w:t>,</w:t>
            </w:r>
          </w:p>
          <w:p w14:paraId="4C86D5DD" w14:textId="0D0E4749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с изм., внесенными </w:t>
            </w:r>
            <w:r w:rsidRPr="00196061">
              <w:rPr>
                <w:color w:val="000000" w:themeColor="text1"/>
              </w:rPr>
              <w:t>решением</w:t>
            </w:r>
            <w:r w:rsidRPr="00196061">
              <w:rPr>
                <w:color w:val="000000" w:themeColor="text1"/>
              </w:rPr>
              <w:t xml:space="preserve"> Верховного Суда РФ</w:t>
            </w:r>
          </w:p>
          <w:p w14:paraId="6BC76A5B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от 31.07.2013 N АКПИ13-558)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148D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1AA307DD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7B7170B0" w14:textId="77777777" w:rsidR="00000000" w:rsidRPr="00196061" w:rsidRDefault="009A25EC">
      <w:pPr>
        <w:pStyle w:val="ConsPlusTitle"/>
        <w:jc w:val="center"/>
        <w:outlineLvl w:val="1"/>
        <w:rPr>
          <w:color w:val="000000" w:themeColor="text1"/>
        </w:rPr>
      </w:pPr>
      <w:r w:rsidRPr="00196061">
        <w:rPr>
          <w:color w:val="000000" w:themeColor="text1"/>
        </w:rPr>
        <w:t>I. ОБЩИЕ ПОЛОЖЕНИЯ</w:t>
      </w:r>
    </w:p>
    <w:p w14:paraId="49FD141C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0CF95FE6" w14:textId="4C21C144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1. Настоящее положение, разработанное в соответствии с Федеральным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"О воинской обязанности и военной службе" и иными нормативными правовым</w:t>
      </w:r>
      <w:r w:rsidRPr="00196061">
        <w:rPr>
          <w:color w:val="000000" w:themeColor="text1"/>
        </w:rPr>
        <w:t>и актами Российской Федерации по вопросам обороны и безопасности, определяет порядок организации воинского учета граждан Российской Федерации, обязанных состоять на воинском учете.</w:t>
      </w:r>
    </w:p>
    <w:p w14:paraId="55E0B95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Воинский учет предусматривается воинской обязанностью граждан и обеспечивае</w:t>
      </w:r>
      <w:r w:rsidRPr="00196061">
        <w:rPr>
          <w:color w:val="000000" w:themeColor="text1"/>
        </w:rPr>
        <w:t xml:space="preserve">тся государственной системой регистрации призывных и мобилизационных людских ресурсов, в </w:t>
      </w:r>
      <w:r w:rsidRPr="00196061">
        <w:rPr>
          <w:color w:val="000000" w:themeColor="text1"/>
        </w:rPr>
        <w:lastRenderedPageBreak/>
        <w:t>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 - система воинск</w:t>
      </w:r>
      <w:r w:rsidRPr="00196061">
        <w:rPr>
          <w:color w:val="000000" w:themeColor="text1"/>
        </w:rPr>
        <w:t>ого учета), в том числе с использованием государственной информационной системы "Единый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</w:t>
      </w:r>
      <w:r w:rsidRPr="00196061">
        <w:rPr>
          <w:color w:val="000000" w:themeColor="text1"/>
        </w:rPr>
        <w:t>ных состоять на воинском учете" (далее - реестр воинского учета).</w:t>
      </w:r>
    </w:p>
    <w:p w14:paraId="2933470D" w14:textId="1EB91BE1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2F398EA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Организация воинско</w:t>
      </w:r>
      <w:r w:rsidRPr="00196061">
        <w:rPr>
          <w:color w:val="000000" w:themeColor="text1"/>
        </w:rPr>
        <w:t xml:space="preserve">го учета в органах государственной власти, исполнительных органах субъектов Российской Федерации, органах местного самоуправления поселений, органах местного самоуправления муниципальных округов и органах местного самоуправления городских округов (далее - </w:t>
      </w:r>
      <w:r w:rsidRPr="00196061">
        <w:rPr>
          <w:color w:val="000000" w:themeColor="text1"/>
        </w:rPr>
        <w:t>органы местного самоуправления) и организациях входит в содержание мобилизационной подготовки и мобилизации.</w:t>
      </w:r>
    </w:p>
    <w:p w14:paraId="4E223060" w14:textId="3B4CE5F9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15.03.2021 </w:t>
      </w:r>
      <w:r w:rsidRPr="00196061">
        <w:rPr>
          <w:color w:val="000000" w:themeColor="text1"/>
        </w:rPr>
        <w:t>N 372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10A6A3F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2. Основной целью воинского учета является обеспечение полного и качественного укомплектования призыв</w:t>
      </w:r>
      <w:r w:rsidRPr="00196061">
        <w:rPr>
          <w:color w:val="000000" w:themeColor="text1"/>
        </w:rPr>
        <w:t>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14:paraId="63EC694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потребностей Вооруженных Сил Российской Федераци</w:t>
      </w:r>
      <w:r w:rsidRPr="00196061">
        <w:rPr>
          <w:color w:val="000000" w:themeColor="text1"/>
        </w:rPr>
        <w:t>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14:paraId="7F8FDE5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потребностей органов государственной власти, орган</w:t>
      </w:r>
      <w:r w:rsidRPr="00196061">
        <w:rPr>
          <w:color w:val="000000" w:themeColor="text1"/>
        </w:rPr>
        <w:t>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14:paraId="4D51EB7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3. Основными задача</w:t>
      </w:r>
      <w:r w:rsidRPr="00196061">
        <w:rPr>
          <w:color w:val="000000" w:themeColor="text1"/>
        </w:rPr>
        <w:t>ми воинского учета являются:</w:t>
      </w:r>
    </w:p>
    <w:p w14:paraId="5AC2830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14:paraId="73288A3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документальное оформление сведений воинского учета о гражданах, состоящих на воинском учете;</w:t>
      </w:r>
    </w:p>
    <w:p w14:paraId="754C2DE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</w:t>
      </w:r>
      <w:r w:rsidRPr="00196061">
        <w:rPr>
          <w:color w:val="000000" w:themeColor="text1"/>
        </w:rPr>
        <w:t>ия обороны страны и безопасности государства;</w:t>
      </w:r>
    </w:p>
    <w:p w14:paraId="068B19B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</w:t>
      </w:r>
      <w:r w:rsidRPr="00196061">
        <w:rPr>
          <w:color w:val="000000" w:themeColor="text1"/>
        </w:rPr>
        <w:t>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14:paraId="21657C7C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4. Основным требованием, предъявляемым к системе воинского учета, является постоянное обеспечение полнот</w:t>
      </w:r>
      <w:r w:rsidRPr="00196061">
        <w:rPr>
          <w:color w:val="000000" w:themeColor="text1"/>
        </w:rPr>
        <w:t>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14:paraId="4D656B1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5. Функционирование системы воинского учета обеспечивается Министерством обороны </w:t>
      </w:r>
      <w:r w:rsidRPr="00196061">
        <w:rPr>
          <w:color w:val="000000" w:themeColor="text1"/>
        </w:rPr>
        <w:lastRenderedPageBreak/>
        <w:t>Российской Федерации, Министерством внутрен</w:t>
      </w:r>
      <w:r w:rsidRPr="00196061">
        <w:rPr>
          <w:color w:val="000000" w:themeColor="text1"/>
        </w:rPr>
        <w:t>них дел Российской Федерации, Службой внешней разведки Российской Федерации, Федеральной службой безопасности Российской Федерации, исполнительными органами субъектов Российской Федерации, органами местного самоуправления и организациями.</w:t>
      </w:r>
    </w:p>
    <w:p w14:paraId="46C9A36D" w14:textId="52C2B90B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>(в ред. Постановл</w:t>
      </w:r>
      <w:r w:rsidRPr="00196061">
        <w:rPr>
          <w:color w:val="000000" w:themeColor="text1"/>
        </w:rPr>
        <w:t xml:space="preserve">ений Правительства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 xml:space="preserve">, от 27.06.2017 </w:t>
      </w:r>
      <w:r w:rsidRPr="00196061">
        <w:rPr>
          <w:color w:val="000000" w:themeColor="text1"/>
        </w:rPr>
        <w:t>N 754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408F592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6. Должностные лица органов государственной власти, исполнительных органов субъектов Российской </w:t>
      </w:r>
      <w:r w:rsidRPr="00196061">
        <w:rPr>
          <w:color w:val="000000" w:themeColor="text1"/>
        </w:rPr>
        <w:t>Федерации,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Федерации.</w:t>
      </w:r>
    </w:p>
    <w:p w14:paraId="565CDF40" w14:textId="4199F3DE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43ED742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7. Персональный воинский учет граждан по месту их жительства или месту пребывания (на срок более 3 месяцев), в том числе не подтвержденным регистрацией п</w:t>
      </w:r>
      <w:r w:rsidRPr="00196061">
        <w:rPr>
          <w:color w:val="000000" w:themeColor="text1"/>
        </w:rPr>
        <w:t>о месту жительства и (или) месту пребывания, или месту прохождения альтернативной гражданской службы осуществляется военными комиссариатами муниципальных образований (далее - военные комиссариаты).</w:t>
      </w:r>
    </w:p>
    <w:p w14:paraId="078E47E7" w14:textId="03D2F0FB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22.03.2012 </w:t>
      </w:r>
      <w:r w:rsidRPr="00196061">
        <w:rPr>
          <w:color w:val="000000" w:themeColor="text1"/>
        </w:rPr>
        <w:t>N 228</w:t>
      </w:r>
      <w:r w:rsidRPr="00196061">
        <w:rPr>
          <w:color w:val="000000" w:themeColor="text1"/>
        </w:rPr>
        <w:t xml:space="preserve">, от 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>, от 06.02.202</w:t>
      </w:r>
      <w:r w:rsidRPr="00196061">
        <w:rPr>
          <w:color w:val="000000" w:themeColor="text1"/>
        </w:rPr>
        <w:t xml:space="preserve">0 </w:t>
      </w:r>
      <w:r w:rsidRPr="00196061">
        <w:rPr>
          <w:color w:val="000000" w:themeColor="text1"/>
        </w:rPr>
        <w:t>N 103</w:t>
      </w:r>
      <w:r w:rsidRPr="00196061">
        <w:rPr>
          <w:color w:val="000000" w:themeColor="text1"/>
        </w:rPr>
        <w:t>)</w:t>
      </w:r>
    </w:p>
    <w:p w14:paraId="786917D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За состояние воинского учета отвечают военные комиссары.</w:t>
      </w:r>
    </w:p>
    <w:p w14:paraId="72C3C84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Порядок организации воинского учета граждан, имеющих воинские звания офицеров и </w:t>
      </w:r>
      <w:r w:rsidRPr="00196061">
        <w:rPr>
          <w:color w:val="000000" w:themeColor="text1"/>
        </w:rPr>
        <w:t>пребывающих в запасе Службы внешней разведки Российской Федерации и запасе Федеральной службы безопасности Российской Федерации, определяется руководителями этих федеральных органов исполнительной власти.</w:t>
      </w:r>
    </w:p>
    <w:p w14:paraId="5BE62DEB" w14:textId="266278E9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8. В поселениях, муниципальных и городских округах,</w:t>
      </w:r>
      <w:r w:rsidRPr="00196061">
        <w:rPr>
          <w:color w:val="000000" w:themeColor="text1"/>
        </w:rPr>
        <w:t xml:space="preserve"> на территориях которых отсутствуют военные комиссариаты, а также в отдельных населенных пунктах муниципальных округов, на территориях которых имеются военные комиссариаты (за исключением населенных пунктов, на территориях которых воинский учет граждан осу</w:t>
      </w:r>
      <w:r w:rsidRPr="00196061">
        <w:rPr>
          <w:color w:val="000000" w:themeColor="text1"/>
        </w:rPr>
        <w:t>ществляется военными комиссариатами), первичный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</w:t>
      </w:r>
      <w:r w:rsidRPr="00196061">
        <w:rPr>
          <w:color w:val="000000" w:themeColor="text1"/>
        </w:rPr>
        <w:t xml:space="preserve">ернативной гражданской службы осуществляется органами местного самоуправления в соответствии с законодательством Российской Федерации, настоящим Положением и </w:t>
      </w:r>
      <w:r w:rsidRPr="00196061">
        <w:rPr>
          <w:color w:val="000000" w:themeColor="text1"/>
        </w:rPr>
        <w:t>методическими рекомендациями</w:t>
      </w:r>
      <w:r w:rsidRPr="00196061">
        <w:rPr>
          <w:color w:val="000000" w:themeColor="text1"/>
        </w:rPr>
        <w:t>, разрабатываемыми Министерством обороны Российской Федерации. За состояние первичного воинского учета отвечают руководители этих органов.</w:t>
      </w:r>
    </w:p>
    <w:p w14:paraId="287C7527" w14:textId="1DA50B42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22.03.2012 </w:t>
      </w:r>
      <w:r w:rsidRPr="00196061">
        <w:rPr>
          <w:color w:val="000000" w:themeColor="text1"/>
        </w:rPr>
        <w:t>N 228</w:t>
      </w:r>
      <w:r w:rsidRPr="00196061">
        <w:rPr>
          <w:color w:val="000000" w:themeColor="text1"/>
        </w:rPr>
        <w:t xml:space="preserve">, от 06.02.2020 </w:t>
      </w:r>
      <w:r w:rsidRPr="00196061">
        <w:rPr>
          <w:color w:val="000000" w:themeColor="text1"/>
        </w:rPr>
        <w:t>N 103</w:t>
      </w:r>
      <w:r w:rsidRPr="00196061">
        <w:rPr>
          <w:color w:val="000000" w:themeColor="text1"/>
        </w:rPr>
        <w:t xml:space="preserve">, от 15.03.2021 </w:t>
      </w:r>
      <w:r w:rsidRPr="00196061">
        <w:rPr>
          <w:color w:val="000000" w:themeColor="text1"/>
        </w:rPr>
        <w:t>N 372</w:t>
      </w:r>
      <w:r w:rsidRPr="00196061">
        <w:rPr>
          <w:color w:val="000000" w:themeColor="text1"/>
        </w:rPr>
        <w:t>)</w:t>
      </w:r>
    </w:p>
    <w:p w14:paraId="49A71868" w14:textId="6DCCFDE0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9. Воинский учет граждан по месту их работы (учебы) осуществляется организациями в соответствии с законодательством Российской Федерации, настоящим Положение</w:t>
      </w:r>
      <w:r w:rsidRPr="00196061">
        <w:rPr>
          <w:color w:val="000000" w:themeColor="text1"/>
        </w:rPr>
        <w:t xml:space="preserve">м и </w:t>
      </w:r>
      <w:r w:rsidRPr="00196061">
        <w:rPr>
          <w:color w:val="000000" w:themeColor="text1"/>
        </w:rPr>
        <w:t>методическими рекомендациями</w:t>
      </w:r>
      <w:r w:rsidRPr="00196061">
        <w:rPr>
          <w:color w:val="000000" w:themeColor="text1"/>
        </w:rPr>
        <w:t>, разрабатываемыми Министерством обороны Российской Федерации.</w:t>
      </w:r>
    </w:p>
    <w:p w14:paraId="2A603350" w14:textId="2926640F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06.02.2020 N 103)</w:t>
      </w:r>
    </w:p>
    <w:p w14:paraId="479D3C4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За состояние воинского учета, осуществляемого организациями, отвечают руководители этих организаций.</w:t>
      </w:r>
    </w:p>
    <w:p w14:paraId="761D92A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" w:name="Par85"/>
      <w:bookmarkEnd w:id="1"/>
      <w:r w:rsidRPr="00196061">
        <w:rPr>
          <w:color w:val="000000" w:themeColor="text1"/>
        </w:rPr>
        <w:t>10. Число работников, осущ</w:t>
      </w:r>
      <w:r w:rsidRPr="00196061">
        <w:rPr>
          <w:color w:val="000000" w:themeColor="text1"/>
        </w:rPr>
        <w:t xml:space="preserve">ествляющих воинский учет в военных комиссариатах, </w:t>
      </w:r>
      <w:r w:rsidRPr="00196061">
        <w:rPr>
          <w:color w:val="000000" w:themeColor="text1"/>
        </w:rPr>
        <w:lastRenderedPageBreak/>
        <w:t>определяется с учетом следующих норм:</w:t>
      </w:r>
    </w:p>
    <w:p w14:paraId="6790195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1 работник - при наличии на воинском учете до 1500 граждан;</w:t>
      </w:r>
    </w:p>
    <w:p w14:paraId="1E28DE1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1 работник на каждые последующие 1500 граждан, состоящих на воинском учете.</w:t>
      </w:r>
    </w:p>
    <w:p w14:paraId="20DC2C9C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11. Число работников, осущ</w:t>
      </w:r>
      <w:r w:rsidRPr="00196061">
        <w:rPr>
          <w:color w:val="000000" w:themeColor="text1"/>
        </w:rPr>
        <w:t>ествляющих воинский учет в органах местного самоуправления, определяется с учетом следующих норм:</w:t>
      </w:r>
    </w:p>
    <w:p w14:paraId="39A82ED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1 работник, выполняющий обязанности по совместительству, - при наличии на воинском учете менее 500 граждан;</w:t>
      </w:r>
    </w:p>
    <w:p w14:paraId="041ADE7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1 освобожденный работник - при наличии на во</w:t>
      </w:r>
      <w:r w:rsidRPr="00196061">
        <w:rPr>
          <w:color w:val="000000" w:themeColor="text1"/>
        </w:rPr>
        <w:t>инском учете от 500 до 1000 граждан;</w:t>
      </w:r>
    </w:p>
    <w:p w14:paraId="15D4DFE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в) 1 освобожденный работник на каждую последующую 1000 граждан, состоящих на воинском учете.</w:t>
      </w:r>
    </w:p>
    <w:p w14:paraId="229DAF7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ar92"/>
      <w:bookmarkEnd w:id="2"/>
      <w:r w:rsidRPr="00196061">
        <w:rPr>
          <w:color w:val="000000" w:themeColor="text1"/>
        </w:rPr>
        <w:t>12. Число работников, осуществляющих воинский учет в организациях, определяется с учетом следующих норм:</w:t>
      </w:r>
    </w:p>
    <w:p w14:paraId="1661B50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1 работн</w:t>
      </w:r>
      <w:r w:rsidRPr="00196061">
        <w:rPr>
          <w:color w:val="000000" w:themeColor="text1"/>
        </w:rPr>
        <w:t>ик, выполняющий обязанности по совместительству, - при наличии на воинском учете менее 500 граждан;</w:t>
      </w:r>
    </w:p>
    <w:p w14:paraId="3D69F7D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1 освобожденный работник - при наличии на воинском учете от 500 до 2000 граждан;</w:t>
      </w:r>
    </w:p>
    <w:p w14:paraId="25553B4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в) 2 освобожденных работника - при наличии на воинском учете от 2000 до 4000 граждан;</w:t>
      </w:r>
    </w:p>
    <w:p w14:paraId="51D02CF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г) 1 освобожденный работник на каждые последующие 3000 граждан, состоящих на воинском </w:t>
      </w:r>
      <w:r w:rsidRPr="00196061">
        <w:rPr>
          <w:color w:val="000000" w:themeColor="text1"/>
        </w:rPr>
        <w:t>учете.</w:t>
      </w:r>
    </w:p>
    <w:p w14:paraId="3A5B056F" w14:textId="1EF0ABA8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13. Общее количество работников, осуществляющих воинский учет в военных комиссариатах, органах местного самоуправления и организациях определяется исходя из количества граждан, состоящих на воинском учете в военных комиссариатах, органах местного са</w:t>
      </w:r>
      <w:r w:rsidRPr="00196061">
        <w:rPr>
          <w:color w:val="000000" w:themeColor="text1"/>
        </w:rPr>
        <w:t xml:space="preserve">моуправления и организациях, по состоянию на 31 декабря года, предшествующего отчетному, с применением норм, указанных в </w:t>
      </w:r>
      <w:r w:rsidRPr="00196061">
        <w:rPr>
          <w:color w:val="000000" w:themeColor="text1"/>
        </w:rPr>
        <w:t>пунктах 10</w:t>
      </w:r>
      <w:r w:rsidRPr="00196061">
        <w:rPr>
          <w:color w:val="000000" w:themeColor="text1"/>
        </w:rPr>
        <w:t xml:space="preserve"> - </w:t>
      </w:r>
      <w:r w:rsidRPr="00196061">
        <w:rPr>
          <w:color w:val="000000" w:themeColor="text1"/>
        </w:rPr>
        <w:t>12</w:t>
      </w:r>
      <w:r w:rsidRPr="00196061">
        <w:rPr>
          <w:color w:val="000000" w:themeColor="text1"/>
        </w:rPr>
        <w:t xml:space="preserve"> настоящего Положения.</w:t>
      </w:r>
    </w:p>
    <w:p w14:paraId="50EC4226" w14:textId="236E2A88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15.03.2021 N 372)</w:t>
      </w:r>
    </w:p>
    <w:p w14:paraId="12B288F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 наличии в органах местного самоуправления или организациях 2 и более работников, осуществляющих воинский учет, они объединяются в отдельное подразделение - военно</w:t>
      </w:r>
      <w:r w:rsidRPr="00196061">
        <w:rPr>
          <w:color w:val="000000" w:themeColor="text1"/>
        </w:rPr>
        <w:t>-учетный стол.</w:t>
      </w:r>
    </w:p>
    <w:p w14:paraId="663C56EC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14. Воинскому учету в военных комиссариатах, органах местного самоуправления и организациях подлежат:</w:t>
      </w:r>
    </w:p>
    <w:p w14:paraId="33DF7F9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граждане мужского пола в возрасте от 18 до 27 лет, обязанные состоять на воинском учете и не пребывающие в запасе (далее - призывники);</w:t>
      </w:r>
    </w:p>
    <w:p w14:paraId="202F88B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граждане, пребывающие в запасе (далее - военнообязанные):</w:t>
      </w:r>
    </w:p>
    <w:p w14:paraId="5A9DD1A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мужского пола, пребывающие в запасе;</w:t>
      </w:r>
    </w:p>
    <w:p w14:paraId="73805AA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уволенные с военной службы с зачислением в запас Вооруженных Сил Российской </w:t>
      </w:r>
      <w:r w:rsidRPr="00196061">
        <w:rPr>
          <w:color w:val="000000" w:themeColor="text1"/>
        </w:rPr>
        <w:lastRenderedPageBreak/>
        <w:t>Федерации;</w:t>
      </w:r>
    </w:p>
    <w:p w14:paraId="1E222C2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успешно завершившие обучение в военных учебных центрах при федеральных </w:t>
      </w:r>
      <w:r w:rsidRPr="00196061">
        <w:rPr>
          <w:color w:val="000000" w:themeColor="text1"/>
        </w:rPr>
        <w:t>государственных образовательных организациях высшего образования по программам военной подготовки офицеров запаса, программам военной подготовки сержантов, старшин запаса либо программам военной подготовки солдат, матросов запаса или в военных образователь</w:t>
      </w:r>
      <w:r w:rsidRPr="00196061">
        <w:rPr>
          <w:color w:val="000000" w:themeColor="text1"/>
        </w:rPr>
        <w:t>ных организациях высшего образования по программам военной подготовки сержантов, старшин запаса либо программам военной подготовки солдат, матросов запаса;</w:t>
      </w:r>
    </w:p>
    <w:p w14:paraId="2004C7A2" w14:textId="027D2BEF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(абзац введен </w:t>
      </w:r>
      <w:r w:rsidRPr="00196061">
        <w:rPr>
          <w:color w:val="000000" w:themeColor="text1"/>
        </w:rPr>
        <w:t>Постановлением</w:t>
      </w:r>
      <w:r w:rsidRPr="00196061">
        <w:rPr>
          <w:color w:val="000000" w:themeColor="text1"/>
        </w:rPr>
        <w:t xml:space="preserve"> Правительства РФ от 16.03.2019 N 274)</w:t>
      </w:r>
    </w:p>
    <w:p w14:paraId="726B682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запаса,</w:t>
      </w:r>
      <w:r w:rsidRPr="00196061">
        <w:rPr>
          <w:color w:val="000000" w:themeColor="text1"/>
        </w:rPr>
        <w:t xml:space="preserve"> программам военной подготовки сержантов, старшин запаса либо программам военной подготовки солдат, матросов запаса;</w:t>
      </w:r>
    </w:p>
    <w:p w14:paraId="1D881D0E" w14:textId="00DBF873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</w:t>
      </w:r>
      <w:r w:rsidRPr="00196061">
        <w:rPr>
          <w:color w:val="000000" w:themeColor="text1"/>
        </w:rPr>
        <w:t>льства РФ от 15.10.2014 N 1054)</w:t>
      </w:r>
    </w:p>
    <w:p w14:paraId="09CF571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не прошедшие военную службу в связи с освобождением от призыва на военную службу;</w:t>
      </w:r>
    </w:p>
    <w:p w14:paraId="724BC46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не прошедшие военную службу в связи с предоставлением отсрочек от призыва на военную службу или не призванные на военную службу по каким-либо </w:t>
      </w:r>
      <w:r w:rsidRPr="00196061">
        <w:rPr>
          <w:color w:val="000000" w:themeColor="text1"/>
        </w:rPr>
        <w:t>другим причинам, по достижении ими возраста 27 лет;</w:t>
      </w:r>
    </w:p>
    <w:p w14:paraId="5FBA50B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уволенные с военной службы без постановки на воинский учет и в последующем поставленные на воинский учет в военных комиссариатах;</w:t>
      </w:r>
    </w:p>
    <w:p w14:paraId="09B8AB8C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прошедшие альтернативную гражданскую службу;</w:t>
      </w:r>
    </w:p>
    <w:p w14:paraId="0C99CC84" w14:textId="6FF16CDC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женского пола, имеющие военно</w:t>
      </w:r>
      <w:r w:rsidRPr="00196061">
        <w:rPr>
          <w:color w:val="000000" w:themeColor="text1"/>
        </w:rPr>
        <w:t xml:space="preserve">-учетные специальности согласно </w:t>
      </w:r>
      <w:r w:rsidRPr="00196061">
        <w:rPr>
          <w:color w:val="000000" w:themeColor="text1"/>
        </w:rPr>
        <w:t>приложению N 1</w:t>
      </w:r>
      <w:r w:rsidRPr="00196061">
        <w:rPr>
          <w:color w:val="000000" w:themeColor="text1"/>
        </w:rPr>
        <w:t>.</w:t>
      </w:r>
    </w:p>
    <w:p w14:paraId="03478F57" w14:textId="7455E68F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14.10.2021 N 1746)</w:t>
      </w:r>
    </w:p>
    <w:p w14:paraId="6B52B69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15. Не подлежат воинскому учету в военных комиссариатах, органах местного самоуправления и организациях граждане:</w:t>
      </w:r>
    </w:p>
    <w:p w14:paraId="5F33FC0D" w14:textId="0530F91C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а) освобожденные от исполнения воинской обязанности в соответствии с Федеральным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"О воинской обязанности и военной службе";</w:t>
      </w:r>
    </w:p>
    <w:p w14:paraId="685961D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проходящие военную службу;</w:t>
      </w:r>
    </w:p>
    <w:p w14:paraId="480BCDF3" w14:textId="4DF3253D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</w:t>
      </w:r>
      <w:r w:rsidRPr="00196061">
        <w:rPr>
          <w:color w:val="000000" w:themeColor="text1"/>
        </w:rPr>
        <w:t>ия</w:t>
      </w:r>
      <w:r w:rsidRPr="00196061">
        <w:rPr>
          <w:color w:val="000000" w:themeColor="text1"/>
        </w:rPr>
        <w:t xml:space="preserve"> Правительства РФ от 22.03.2012 N 228)</w:t>
      </w:r>
    </w:p>
    <w:p w14:paraId="07E8B06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в) отбывающие наказание в виде лишения свободы;</w:t>
      </w:r>
    </w:p>
    <w:p w14:paraId="04C34F8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г) женского пола, не имеющие военно-учетной специальности;</w:t>
      </w:r>
    </w:p>
    <w:p w14:paraId="53CFDE0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д) постоянно проживающие за пределами Российской Федерации;</w:t>
      </w:r>
    </w:p>
    <w:p w14:paraId="68851AB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е)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14:paraId="555EC17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16. Воинский учет военнообязанных по</w:t>
      </w:r>
      <w:r w:rsidRPr="00196061">
        <w:rPr>
          <w:color w:val="000000" w:themeColor="text1"/>
        </w:rPr>
        <w:t>дразделяется на общий и специальный.</w:t>
      </w:r>
    </w:p>
    <w:p w14:paraId="2F30A3A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На специальном воинском учете состоят военнообязанные, которые в установленном порядке бронируются за органами государственной власти, органами местного самоуправления </w:t>
      </w:r>
      <w:r w:rsidRPr="00196061">
        <w:rPr>
          <w:color w:val="000000" w:themeColor="text1"/>
        </w:rPr>
        <w:lastRenderedPageBreak/>
        <w:t xml:space="preserve">или организациями на периоды мобилизации, военного </w:t>
      </w:r>
      <w:r w:rsidRPr="00196061">
        <w:rPr>
          <w:color w:val="000000" w:themeColor="text1"/>
        </w:rPr>
        <w:t xml:space="preserve">положения и в военное время, а также проходящие службу в органах внутренних дел, войсках национальной гвардии Российской Федерации (далее - войска национальной гвардии), Государственной противопожарной службе, учреждениях и органах уголовно-исполнительной </w:t>
      </w:r>
      <w:r w:rsidRPr="00196061">
        <w:rPr>
          <w:color w:val="000000" w:themeColor="text1"/>
        </w:rPr>
        <w:t>системы, органах принудительного исполнения Российской Федерации на должностях рядового и начальствующего состава.</w:t>
      </w:r>
    </w:p>
    <w:p w14:paraId="780445EA" w14:textId="5DCF8A1B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27.06.2017 </w:t>
      </w:r>
      <w:r w:rsidRPr="00196061">
        <w:rPr>
          <w:color w:val="000000" w:themeColor="text1"/>
        </w:rPr>
        <w:t>N 754</w:t>
      </w:r>
      <w:r w:rsidRPr="00196061">
        <w:rPr>
          <w:color w:val="000000" w:themeColor="text1"/>
        </w:rPr>
        <w:t xml:space="preserve">, от 01.08.2018 </w:t>
      </w:r>
      <w:r w:rsidRPr="00196061">
        <w:rPr>
          <w:color w:val="000000" w:themeColor="text1"/>
        </w:rPr>
        <w:t>N 896</w:t>
      </w:r>
      <w:r w:rsidRPr="00196061">
        <w:rPr>
          <w:color w:val="000000" w:themeColor="text1"/>
        </w:rPr>
        <w:t xml:space="preserve">, от 21.05.2020 </w:t>
      </w:r>
      <w:r w:rsidRPr="00196061">
        <w:rPr>
          <w:color w:val="000000" w:themeColor="text1"/>
        </w:rPr>
        <w:t>N 723</w:t>
      </w:r>
      <w:r w:rsidRPr="00196061">
        <w:rPr>
          <w:color w:val="000000" w:themeColor="text1"/>
        </w:rPr>
        <w:t>)</w:t>
      </w:r>
    </w:p>
    <w:p w14:paraId="56FB1DF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Остальные военнообязанные состоят на общем воинском учете.</w:t>
      </w:r>
    </w:p>
    <w:p w14:paraId="7AB86AC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отношении военнообязанных, работающих в федеральных органах исполнительной власти (федеральных государственных органах), в которых законом предусмотрена военная служба, состоящих на общем воинском учете, военные комиссариаты при наличии заявок указанных </w:t>
      </w:r>
      <w:r w:rsidRPr="00196061">
        <w:rPr>
          <w:color w:val="000000" w:themeColor="text1"/>
        </w:rPr>
        <w:t>федеральных органов исполнительной власти (федеральных государственных органов) составляют планы по направлению их для работы на должностях гражданского персонала в этих органах в периоды мобилизации, военного положения и в военное время.</w:t>
      </w:r>
    </w:p>
    <w:p w14:paraId="0FE67340" w14:textId="1D620580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29.12.2016 N 1540)</w:t>
      </w:r>
    </w:p>
    <w:p w14:paraId="16E00F0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16(1). Постановка на воинский учет, снятие с воинского учета и внесение изменений в документы воинског</w:t>
      </w:r>
      <w:r w:rsidRPr="00196061">
        <w:rPr>
          <w:color w:val="000000" w:themeColor="text1"/>
        </w:rPr>
        <w:t>о учета граждан, обязанных состоять на воинском учете, осуществляются путем внесения сведений о них в реестр воинского учета.</w:t>
      </w:r>
    </w:p>
    <w:p w14:paraId="2CAD62E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Постановка на воинский учет, снятие с воинского учета и внесение изменений в документы воинского учета граждан, обязанных состоять</w:t>
      </w:r>
      <w:r w:rsidRPr="00196061">
        <w:rPr>
          <w:color w:val="000000" w:themeColor="text1"/>
        </w:rPr>
        <w:t xml:space="preserve"> на воинском учете, без личной явки указанных граждан осуществляются на основании сведений о гражданах (за исключением сведений о гражданах, проходящих военную службу, имеющих воинские звания офицеров и пребывающих в запасе Службы внешней разведки Российск</w:t>
      </w:r>
      <w:r w:rsidRPr="00196061">
        <w:rPr>
          <w:color w:val="000000" w:themeColor="text1"/>
        </w:rPr>
        <w:t>ой Федерации и в запасе Федеральной службы безопасности Российской Федерации), содержащихся в государственном информационном ресурсе, содержащем сведения о гражданах, необходимые для актуализации документов воинского учета (далее - государственный информац</w:t>
      </w:r>
      <w:r w:rsidRPr="00196061">
        <w:rPr>
          <w:color w:val="000000" w:themeColor="text1"/>
        </w:rPr>
        <w:t>ионный ресурс), иных государственных информационных системах и информационных ресурсах, а также сведений, представленных военными комиссариатами и полученных на основании их запросов, без проведения мероприятий по медицинскому освидетельствованию, медицинс</w:t>
      </w:r>
      <w:r w:rsidRPr="00196061">
        <w:rPr>
          <w:color w:val="000000" w:themeColor="text1"/>
        </w:rPr>
        <w:t>кому обследованию, а также по профессиональному психологическому отбору граждан, которые проводятся при последующей явке гражданина в военный комиссариат.</w:t>
      </w:r>
    </w:p>
    <w:p w14:paraId="12B7E5D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Получение сведений, содержащихся в государственном информационном ресурсе, осуществляется военным ком</w:t>
      </w:r>
      <w:r w:rsidRPr="00196061">
        <w:rPr>
          <w:color w:val="000000" w:themeColor="text1"/>
        </w:rPr>
        <w:t>иссаром из ведомственных информационных систем Министерства обороны Российской Федерации.</w:t>
      </w:r>
    </w:p>
    <w:p w14:paraId="33F99CE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 наличии у военных комиссариатов соответствующих оснований зачисление в запас граждан, обязанных состоять на воинском учете, может осуществляться без личной явки н</w:t>
      </w:r>
      <w:r w:rsidRPr="00196061">
        <w:rPr>
          <w:color w:val="000000" w:themeColor="text1"/>
        </w:rPr>
        <w:t>а основании сведений о гражданах (за исключением сведений о гражданах, проходящих военную службу,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</w:t>
      </w:r>
      <w:r w:rsidRPr="00196061">
        <w:rPr>
          <w:color w:val="000000" w:themeColor="text1"/>
        </w:rPr>
        <w:t>ерации), содержащихся в государственном информационном ресурсе, иных государственных информационных системах и информационных ресурсах, а также сведений, представленных военными комиссариатами и полученных на основании их запросов, без проведения мероприят</w:t>
      </w:r>
      <w:r w:rsidRPr="00196061">
        <w:rPr>
          <w:color w:val="000000" w:themeColor="text1"/>
        </w:rPr>
        <w:t>ий по медицинскому освидетельствованию, медицинскому обследованию, а также по профессиональному психологическому отбору граждан, которые проводятся при последующей явке гражданина в военный комиссариат.</w:t>
      </w:r>
    </w:p>
    <w:p w14:paraId="0A06544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При постановке на воинский учет, снятии с воинского у</w:t>
      </w:r>
      <w:r w:rsidRPr="00196061">
        <w:rPr>
          <w:color w:val="000000" w:themeColor="text1"/>
        </w:rPr>
        <w:t>чета и внесении изменений в документы воинского учета граждан, обязанных состоять на воинском учете, без личной явки таких граждан их оповещение об этом осуществляется автоматически через реестр воинского учета в электронной форме с использованием федераль</w:t>
      </w:r>
      <w:r w:rsidRPr="00196061">
        <w:rPr>
          <w:color w:val="000000" w:themeColor="text1"/>
        </w:rPr>
        <w:t>ной государственной информационной системы "Единый портал государственных и муниципальных услуг (функций)" или при наличии технической возможности - с использованием регионального портала государственных и муниципальных услуг (функций) (далее - портал госу</w:t>
      </w:r>
      <w:r w:rsidRPr="00196061">
        <w:rPr>
          <w:color w:val="000000" w:themeColor="text1"/>
        </w:rPr>
        <w:t>дарственных и муниципальных услуг (функций). При этом такие граждане могут представить необходимые документы для осуществления воинского учета при личной явке в военный комиссариат либо с использованием личного кабинета на портале государственных и муницип</w:t>
      </w:r>
      <w:r w:rsidRPr="00196061">
        <w:rPr>
          <w:color w:val="000000" w:themeColor="text1"/>
        </w:rPr>
        <w:t>альных услуг (функций).</w:t>
      </w:r>
    </w:p>
    <w:p w14:paraId="2FDB8D9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случае выявления граждан, подлежащих постановке на воинский учет, и определении на основании сведений, содержащихся в государственном информационном ресурсе, реестре воинского учета, иных информационных системах и информационных р</w:t>
      </w:r>
      <w:r w:rsidRPr="00196061">
        <w:rPr>
          <w:color w:val="000000" w:themeColor="text1"/>
        </w:rPr>
        <w:t>есурсах, военного комиссариата для постановки на воинский учет в личный кабинет таких граждан на портале государственных и муниципальных услуг (функций) направляется соответствующее уведомление об определении военного комиссариата, в котором гражданин буде</w:t>
      </w:r>
      <w:r w:rsidRPr="00196061">
        <w:rPr>
          <w:color w:val="000000" w:themeColor="text1"/>
        </w:rPr>
        <w:t>т поставлен на воинский учет. Если в течение 5 рабочих дней гражданин не выразил отказ от постановки на воинский учет в военном комиссариате, указанном в уведомлении, и не указал иной военный комиссариат, он может быть поставлен на воинский учет без личной</w:t>
      </w:r>
      <w:r w:rsidRPr="00196061">
        <w:rPr>
          <w:color w:val="000000" w:themeColor="text1"/>
        </w:rPr>
        <w:t xml:space="preserve"> явки в военный комиссариат, определенный автоматически.</w:t>
      </w:r>
    </w:p>
    <w:p w14:paraId="14D2DDDA" w14:textId="740C4669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16(1) введен </w:t>
      </w:r>
      <w:r w:rsidRPr="00196061">
        <w:rPr>
          <w:color w:val="000000" w:themeColor="text1"/>
        </w:rPr>
        <w:t>Постановлением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7895B66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ar136"/>
      <w:bookmarkEnd w:id="3"/>
      <w:r w:rsidRPr="00196061">
        <w:rPr>
          <w:color w:val="000000" w:themeColor="text1"/>
        </w:rPr>
        <w:t>16(2).</w:t>
      </w:r>
      <w:r w:rsidRPr="00196061">
        <w:rPr>
          <w:color w:val="000000" w:themeColor="text1"/>
        </w:rPr>
        <w:t xml:space="preserve"> Гражданам, поставленным на воинский учет без личной явки в военный комиссариат, при необходимости могут направляться повестки для сверки сведений, полученных из реестра воинского учета, информационных систем и информационных ресурсов, сведений, полученных</w:t>
      </w:r>
      <w:r w:rsidRPr="00196061">
        <w:rPr>
          <w:color w:val="000000" w:themeColor="text1"/>
        </w:rPr>
        <w:t xml:space="preserve"> на основании запросов, проведения мероприятий по медицинскому освидетельствованию и медицинскому обследованию, по профессиональному психологическому отбору граждан, а также для получения документов воинского учета. Такие граждане обязаны явиться в указанн</w:t>
      </w:r>
      <w:r w:rsidRPr="00196061">
        <w:rPr>
          <w:color w:val="000000" w:themeColor="text1"/>
        </w:rPr>
        <w:t>ые в повестке время и место для проведения необходимых мероприятий.</w:t>
      </w:r>
    </w:p>
    <w:p w14:paraId="228489AE" w14:textId="573B6AE6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4" w:name="Par137"/>
      <w:bookmarkEnd w:id="4"/>
      <w:r w:rsidRPr="00196061">
        <w:rPr>
          <w:color w:val="000000" w:themeColor="text1"/>
        </w:rPr>
        <w:t xml:space="preserve">Повестки гражданам, поставленным на воинский учет без личной явки в военный комиссариат, направляются в письменной форме согласно </w:t>
      </w:r>
      <w:r w:rsidRPr="00196061">
        <w:rPr>
          <w:color w:val="000000" w:themeColor="text1"/>
        </w:rPr>
        <w:t>приложению N 1(1)</w:t>
      </w:r>
      <w:r w:rsidRPr="00196061">
        <w:rPr>
          <w:color w:val="000000" w:themeColor="text1"/>
        </w:rPr>
        <w:t xml:space="preserve"> и дублируются в электронной форме. Управление формированием и рассылкой повесток в электронной форме осуществляется военными комиссариатами в автоматизированном режиме с использованием реестра воинского учета.</w:t>
      </w:r>
    </w:p>
    <w:p w14:paraId="51A2AB7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Граждане, поста</w:t>
      </w:r>
      <w:r w:rsidRPr="00196061">
        <w:rPr>
          <w:color w:val="000000" w:themeColor="text1"/>
        </w:rPr>
        <w:t xml:space="preserve">вленные на воинский учет без личной явки в военный комиссариат, обязаны получать повестки в письменной форме под расписку. Повестки направляются военным комиссариатом гражданам по почте заказным письмом с уведомлением о вручении по адресу места жительства </w:t>
      </w:r>
      <w:r w:rsidRPr="00196061">
        <w:rPr>
          <w:color w:val="000000" w:themeColor="text1"/>
        </w:rPr>
        <w:t xml:space="preserve">или места пребывания либо вручаются гражданам работниками военного комиссариата или по месту работы (учебы) гражданина руководителями или другими ответственными за военно-учетную работу должностными лицами (работниками) организаций лично не позднее чем за </w:t>
      </w:r>
      <w:r w:rsidRPr="00196061">
        <w:rPr>
          <w:color w:val="000000" w:themeColor="text1"/>
        </w:rPr>
        <w:t>3 дня до назначенного срока явки в военный комиссариат.</w:t>
      </w:r>
    </w:p>
    <w:p w14:paraId="689879C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Повестки, направленные в письменной форме по почте гражданам, поставленным на воинский учет без личной явки в военный комиссариат, считаются врученными под расписку в день доставки (вручения) соответс</w:t>
      </w:r>
      <w:r w:rsidRPr="00196061">
        <w:rPr>
          <w:color w:val="000000" w:themeColor="text1"/>
        </w:rPr>
        <w:t>твующих заказных писем гражданам при наличии в уведомлении о вручении заказного письма отметки организации почтовой связи о доставке (вручении) заказного письма гражданину.</w:t>
      </w:r>
    </w:p>
    <w:p w14:paraId="3C848BB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5" w:name="Par140"/>
      <w:bookmarkEnd w:id="5"/>
      <w:r w:rsidRPr="00196061">
        <w:rPr>
          <w:color w:val="000000" w:themeColor="text1"/>
        </w:rPr>
        <w:lastRenderedPageBreak/>
        <w:t>Уведомления о направлении повесток военного комиссариата гражданам, пос</w:t>
      </w:r>
      <w:r w:rsidRPr="00196061">
        <w:rPr>
          <w:color w:val="000000" w:themeColor="text1"/>
        </w:rPr>
        <w:t>тавленным на воинский учет без личной явки в военный комиссариат, направляются в личные кабинеты граждан на портале государственных и муниципальных услуг (функций).</w:t>
      </w:r>
    </w:p>
    <w:p w14:paraId="43F04C03" w14:textId="682EA43E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случае если повестка не считается врученной одним из способов, указанных в </w:t>
      </w:r>
      <w:r w:rsidRPr="00196061">
        <w:rPr>
          <w:color w:val="000000" w:themeColor="text1"/>
        </w:rPr>
        <w:t>абзацах втором</w:t>
      </w:r>
      <w:r w:rsidRPr="00196061">
        <w:rPr>
          <w:color w:val="000000" w:themeColor="text1"/>
        </w:rPr>
        <w:t xml:space="preserve"> - </w:t>
      </w:r>
      <w:r w:rsidRPr="00196061">
        <w:rPr>
          <w:color w:val="000000" w:themeColor="text1"/>
        </w:rPr>
        <w:t>пятом</w:t>
      </w:r>
      <w:r w:rsidRPr="00196061">
        <w:rPr>
          <w:color w:val="000000" w:themeColor="text1"/>
        </w:rPr>
        <w:t xml:space="preserve"> настоящего пункта, повестка считается врученной по истечении 7 дней с даты ее размещения в реестре повесток.</w:t>
      </w:r>
    </w:p>
    <w:p w14:paraId="74A0DDD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случае если гражданин отказался от получения повестки, направленной по почте, или от ее личного вручения, повестка гражданину считается врученной в день такого отказа. При этом отказ гражданина от получения повестки, направленной по почте, фиксируется в </w:t>
      </w:r>
      <w:r w:rsidRPr="00196061">
        <w:rPr>
          <w:color w:val="000000" w:themeColor="text1"/>
        </w:rPr>
        <w:t>соответствии с правилами, утвержденными уполномоченным Правительством Российской Федерации федеральным органом исполнительной власти, а отказ гражданина от вручения повестки работниками военного комиссариата или по месту работы (учебы) гражданина руководит</w:t>
      </w:r>
      <w:r w:rsidRPr="00196061">
        <w:rPr>
          <w:color w:val="000000" w:themeColor="text1"/>
        </w:rPr>
        <w:t>елями или другими ответственными за военно-учетную работу должностными лицами (работниками) организаций фиксируется путем проставления на повестке указанными работниками, руководителями или должностными лицами отметки, содержащей дату отказа, должность, по</w:t>
      </w:r>
      <w:r w:rsidRPr="00196061">
        <w:rPr>
          <w:color w:val="000000" w:themeColor="text1"/>
        </w:rPr>
        <w:t>дпись, инициалы и фамилию лица, вручавшего гражданину повестку, а также подписи, инициалы и фамилии присутствовавших при этом лиц.</w:t>
      </w:r>
    </w:p>
    <w:p w14:paraId="5A6B5746" w14:textId="060F5F37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16(2) введен </w:t>
      </w:r>
      <w:r w:rsidRPr="00196061">
        <w:rPr>
          <w:color w:val="000000" w:themeColor="text1"/>
        </w:rPr>
        <w:t>П</w:t>
      </w:r>
      <w:r w:rsidRPr="00196061">
        <w:rPr>
          <w:color w:val="000000" w:themeColor="text1"/>
        </w:rPr>
        <w:t>остановлением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62FFEE1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16(3). Гражданам, состоящим на воинском учете, при необходимости могут направляться повестки для уточнения военно-учетных данных, сверки сведений, полученных из реестра воинского учета, информационных</w:t>
      </w:r>
      <w:r w:rsidRPr="00196061">
        <w:rPr>
          <w:color w:val="000000" w:themeColor="text1"/>
        </w:rPr>
        <w:t xml:space="preserve"> систем и информационных ресурсов, сведений, полученных на основании запросов, проведения мероприятий по медицинскому освидетельствованию и медицинскому обследованию, по профессиональному психологическому отбору граждан, для внесения изменений в документы </w:t>
      </w:r>
      <w:r w:rsidRPr="00196061">
        <w:rPr>
          <w:color w:val="000000" w:themeColor="text1"/>
        </w:rPr>
        <w:t>воинского учета, а также для получения документов воинского учета. Такие граждане обязаны явиться в указанные в повестке военного комиссариата время и место для проведения указанных мероприятий.</w:t>
      </w:r>
    </w:p>
    <w:p w14:paraId="0F5D19FC" w14:textId="00378925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Повестки гражданам, состоящим на воинском учете, направляются</w:t>
      </w:r>
      <w:r w:rsidRPr="00196061">
        <w:rPr>
          <w:color w:val="000000" w:themeColor="text1"/>
        </w:rPr>
        <w:t xml:space="preserve"> в письменной форме в соответствии с </w:t>
      </w:r>
      <w:r w:rsidRPr="00196061">
        <w:rPr>
          <w:color w:val="000000" w:themeColor="text1"/>
        </w:rPr>
        <w:t>приложением N 1(1)</w:t>
      </w:r>
      <w:r w:rsidRPr="00196061">
        <w:rPr>
          <w:color w:val="000000" w:themeColor="text1"/>
        </w:rPr>
        <w:t xml:space="preserve"> к настоящему Положению и дублируются в электронной форме. Управление формированием и рассылкой повесток в электронной форме осуществляется во</w:t>
      </w:r>
      <w:r w:rsidRPr="00196061">
        <w:rPr>
          <w:color w:val="000000" w:themeColor="text1"/>
        </w:rPr>
        <w:t xml:space="preserve">енными комиссариатами в автоматизированном режиме с использованием реестра воинского учета. Указанные повестки считаются врученными в порядке, предусмотренном </w:t>
      </w:r>
      <w:r w:rsidRPr="00196061">
        <w:rPr>
          <w:color w:val="000000" w:themeColor="text1"/>
        </w:rPr>
        <w:t>пунктом 16(2)</w:t>
      </w:r>
      <w:r w:rsidRPr="00196061">
        <w:rPr>
          <w:color w:val="000000" w:themeColor="text1"/>
        </w:rPr>
        <w:t xml:space="preserve"> настоящего Положения.</w:t>
      </w:r>
    </w:p>
    <w:p w14:paraId="01BA8C2D" w14:textId="264472DE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16(3) введен </w:t>
      </w:r>
      <w:r w:rsidRPr="00196061">
        <w:rPr>
          <w:color w:val="000000" w:themeColor="text1"/>
        </w:rPr>
        <w:t>Постановлением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6CA05397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5DB3BF5E" w14:textId="77777777" w:rsidR="00000000" w:rsidRPr="00196061" w:rsidRDefault="009A25EC">
      <w:pPr>
        <w:pStyle w:val="ConsPlusTitle"/>
        <w:jc w:val="center"/>
        <w:outlineLvl w:val="1"/>
        <w:rPr>
          <w:color w:val="000000" w:themeColor="text1"/>
        </w:rPr>
      </w:pPr>
      <w:r w:rsidRPr="00196061">
        <w:rPr>
          <w:color w:val="000000" w:themeColor="text1"/>
        </w:rPr>
        <w:t>II. ПОРЯДОК ОСУЩЕСТВЛЕНИЯ ПЕРВИЧНОГО ВОИНСКОГО УЧЕТА</w:t>
      </w:r>
    </w:p>
    <w:p w14:paraId="53C15F20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В ОРГАНАХ МЕСТНОГО САМОУПРАВЛЕНИЯ</w:t>
      </w:r>
    </w:p>
    <w:p w14:paraId="3C6B30A2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773580CE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17. Первичный воинский учет органами местного самоуправления осуществляется по документам первичного воинского учета:</w:t>
      </w:r>
    </w:p>
    <w:p w14:paraId="5A9B436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для призывников - по картам первичного воинского учета призывников;</w:t>
      </w:r>
    </w:p>
    <w:p w14:paraId="1175242E" w14:textId="4D5353A3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55F9ABD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для прапорщиков, мичманов, старшин, сержантов, солдат и матросов запаса - по алфавитным карточкам и учетным карточ</w:t>
      </w:r>
      <w:r w:rsidRPr="00196061">
        <w:rPr>
          <w:color w:val="000000" w:themeColor="text1"/>
        </w:rPr>
        <w:t>кам;</w:t>
      </w:r>
    </w:p>
    <w:p w14:paraId="66411FC1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в) для офицеров запаса - по карточкам первичного учета.</w:t>
      </w:r>
    </w:p>
    <w:p w14:paraId="6B6C1D1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18. Документы первичного воинского учета заполняются на основании следующих документов:</w:t>
      </w:r>
    </w:p>
    <w:p w14:paraId="2DA5878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удостоверение гражданина, подлежащего призыву на военную службу, в том числе в форме электронного докуме</w:t>
      </w:r>
      <w:r w:rsidRPr="00196061">
        <w:rPr>
          <w:color w:val="000000" w:themeColor="text1"/>
        </w:rPr>
        <w:t>нта, - для призывников;</w:t>
      </w:r>
    </w:p>
    <w:p w14:paraId="424CFD1E" w14:textId="0CCB0019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1E972EC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военный билет (временное удостоверение, выданное взамен во</w:t>
      </w:r>
      <w:r w:rsidRPr="00196061">
        <w:rPr>
          <w:color w:val="000000" w:themeColor="text1"/>
        </w:rPr>
        <w:t>енного билета) или справка взамен военного билета &lt;*&gt; - для военнообязанных.</w:t>
      </w:r>
    </w:p>
    <w:p w14:paraId="28EA820E" w14:textId="5EC6AC92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478C0CE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--------</w:t>
      </w:r>
      <w:r w:rsidRPr="00196061">
        <w:rPr>
          <w:color w:val="000000" w:themeColor="text1"/>
        </w:rPr>
        <w:t>------------------------</w:t>
      </w:r>
    </w:p>
    <w:p w14:paraId="62D8E8F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&lt;*&gt; Выдается в случае отсутствия документов, являющихся основанием для выдачи военного билета, или при необходимости проверки их подлинности.</w:t>
      </w:r>
    </w:p>
    <w:p w14:paraId="366F2CA5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2107DA5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bookmarkStart w:id="6" w:name="Par164"/>
      <w:bookmarkEnd w:id="6"/>
      <w:r w:rsidRPr="00196061">
        <w:rPr>
          <w:color w:val="000000" w:themeColor="text1"/>
        </w:rPr>
        <w:t>19. Документы первичного воинского учета должны содержать следующие сведения</w:t>
      </w:r>
      <w:r w:rsidRPr="00196061">
        <w:rPr>
          <w:color w:val="000000" w:themeColor="text1"/>
        </w:rPr>
        <w:t xml:space="preserve"> о гражданах:</w:t>
      </w:r>
    </w:p>
    <w:p w14:paraId="2DB11CA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фамилия, имя и отчество (при наличии);</w:t>
      </w:r>
    </w:p>
    <w:p w14:paraId="7EA3FF5C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дата рождения;</w:t>
      </w:r>
    </w:p>
    <w:p w14:paraId="7488796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сведения о документе, удостоверяющем личность, включая вид, серию, номер, дату выдачи документа, наименование или код органа, выдавшего такой документ;</w:t>
      </w:r>
    </w:p>
    <w:p w14:paraId="32A791D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страховой номер индивидуального лице</w:t>
      </w:r>
      <w:r w:rsidRPr="00196061">
        <w:rPr>
          <w:color w:val="000000" w:themeColor="text1"/>
        </w:rPr>
        <w:t>вого счета (при наличии);</w:t>
      </w:r>
    </w:p>
    <w:p w14:paraId="6192719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идентификационный номер налогоплательщика;</w:t>
      </w:r>
    </w:p>
    <w:p w14:paraId="4A1DA10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14:paraId="6DB843B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наличие гражданства (подданства) иностранного государст</w:t>
      </w:r>
      <w:r w:rsidRPr="00196061">
        <w:rPr>
          <w:color w:val="000000" w:themeColor="text1"/>
        </w:rPr>
        <w:t>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14:paraId="510AB51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семейное положение;</w:t>
      </w:r>
    </w:p>
    <w:p w14:paraId="22D15B7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образование;</w:t>
      </w:r>
    </w:p>
    <w:p w14:paraId="54AEBB9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место работы (учебы);</w:t>
      </w:r>
    </w:p>
    <w:p w14:paraId="4E5FAE7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годность к военной службе по состоянию здоровья;</w:t>
      </w:r>
    </w:p>
    <w:p w14:paraId="47B56C9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14:paraId="1614AB4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сведения о водительском удостоверении (при наличии);</w:t>
      </w:r>
    </w:p>
    <w:p w14:paraId="31FAF63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сведения об абонентском номере подви</w:t>
      </w:r>
      <w:r w:rsidRPr="00196061">
        <w:rPr>
          <w:color w:val="000000" w:themeColor="text1"/>
        </w:rPr>
        <w:t>жной радиотелефонной связи (при наличии);</w:t>
      </w:r>
    </w:p>
    <w:p w14:paraId="03C483C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основные антропометрические данные;</w:t>
      </w:r>
    </w:p>
    <w:p w14:paraId="24FF72E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прохождение военной службы или альтернативной гражданской службы;</w:t>
      </w:r>
    </w:p>
    <w:p w14:paraId="76E8086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прохождение военных сборов;</w:t>
      </w:r>
    </w:p>
    <w:p w14:paraId="3E97DE6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владение иностранными языками;</w:t>
      </w:r>
    </w:p>
    <w:p w14:paraId="633C77E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наличие военно-учетных и гражданских специальностей;</w:t>
      </w:r>
    </w:p>
    <w:p w14:paraId="21D19CC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наличие первого спортивного разряда или спортивного звания;</w:t>
      </w:r>
    </w:p>
    <w:p w14:paraId="01779A4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возбуждение или прекращение в отношении гражданина уголовного дела;</w:t>
      </w:r>
    </w:p>
    <w:p w14:paraId="6465E9BC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наличие судимости;</w:t>
      </w:r>
    </w:p>
    <w:p w14:paraId="34C4B2A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признание гражданина не прошедшим военную службу по призыву, не имея на то законных оснований, в соответствии</w:t>
      </w:r>
      <w:r w:rsidRPr="00196061">
        <w:rPr>
          <w:color w:val="000000" w:themeColor="text1"/>
        </w:rPr>
        <w:t xml:space="preserve"> с заключением призывной комиссии;</w:t>
      </w:r>
    </w:p>
    <w:p w14:paraId="7905ADE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периоды мобилизации и в военное время;</w:t>
      </w:r>
    </w:p>
    <w:p w14:paraId="69EDEBA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пребывание в мобилизационном людском резерве;</w:t>
      </w:r>
    </w:p>
    <w:p w14:paraId="677588FB" w14:textId="403BB620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н</w:t>
      </w:r>
      <w:r w:rsidRPr="00196061">
        <w:rPr>
          <w:color w:val="000000" w:themeColor="text1"/>
        </w:rPr>
        <w:t xml:space="preserve">аличие освобождения или отсрочки от призыва на военную службу с указанием соответствующего положения (подпункта, пункта, статьи) Федерального </w:t>
      </w:r>
      <w:r w:rsidRPr="00196061">
        <w:rPr>
          <w:color w:val="000000" w:themeColor="text1"/>
        </w:rPr>
        <w:t>закона</w:t>
      </w:r>
      <w:r w:rsidRPr="00196061">
        <w:rPr>
          <w:color w:val="000000" w:themeColor="text1"/>
        </w:rPr>
        <w:t xml:space="preserve"> "О воинской обязан</w:t>
      </w:r>
      <w:r w:rsidRPr="00196061">
        <w:rPr>
          <w:color w:val="000000" w:themeColor="text1"/>
        </w:rPr>
        <w:t>ности и военной службе",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</w:t>
      </w:r>
      <w:r w:rsidRPr="00196061">
        <w:rPr>
          <w:color w:val="000000" w:themeColor="text1"/>
        </w:rPr>
        <w:t>ротокола этого заседания.</w:t>
      </w:r>
    </w:p>
    <w:p w14:paraId="2314EAF0" w14:textId="5DAC31BA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19 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7485C649" w14:textId="2A6CD9F3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19(1). При постановке на воинский учет, снятии с воин</w:t>
      </w:r>
      <w:r w:rsidRPr="00196061">
        <w:rPr>
          <w:color w:val="000000" w:themeColor="text1"/>
        </w:rPr>
        <w:t>ского учета и внесении изменений в документы воинского учета граждан, состоящих на воинском учете, а также не состоящих, но обязанных состоять на воинском учете, без личной явки граждан документы воинского учета могут содержать только те сведения о граждан</w:t>
      </w:r>
      <w:r w:rsidRPr="00196061">
        <w:rPr>
          <w:color w:val="000000" w:themeColor="text1"/>
        </w:rPr>
        <w:t xml:space="preserve">ине, указанные в </w:t>
      </w:r>
      <w:r w:rsidRPr="00196061">
        <w:rPr>
          <w:color w:val="000000" w:themeColor="text1"/>
        </w:rPr>
        <w:t>пункте 19</w:t>
      </w:r>
      <w:r w:rsidRPr="00196061">
        <w:rPr>
          <w:color w:val="000000" w:themeColor="text1"/>
        </w:rPr>
        <w:t xml:space="preserve"> настоящего Положения, которые имеются у военных комиссариатов, в том числе получены из государственного информа</w:t>
      </w:r>
      <w:r w:rsidRPr="00196061">
        <w:rPr>
          <w:color w:val="000000" w:themeColor="text1"/>
        </w:rPr>
        <w:t>ционного ресурса, иных государственных информационных систем и информационных ресурсов, а также на основании запросов военных комиссариатов.</w:t>
      </w:r>
    </w:p>
    <w:p w14:paraId="4B14DB33" w14:textId="4BB0A727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19(1) введен </w:t>
      </w:r>
      <w:r w:rsidRPr="00196061">
        <w:rPr>
          <w:color w:val="000000" w:themeColor="text1"/>
        </w:rPr>
        <w:t>Постановлением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7A2A16F4" w14:textId="0DCC70B9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20. При осуществлении первичного воинского учета органы местного самоуправления исполняют обязанности в соответствии с Федеральным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"О воинской обязанности и военной службе".</w:t>
      </w:r>
    </w:p>
    <w:p w14:paraId="3BBF904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21.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</w:t>
      </w:r>
      <w:r w:rsidRPr="00196061">
        <w:rPr>
          <w:color w:val="000000" w:themeColor="text1"/>
        </w:rPr>
        <w:t>вления и их должностные лица:</w:t>
      </w:r>
    </w:p>
    <w:p w14:paraId="3F0E63D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</w:t>
      </w:r>
      <w:r w:rsidRPr="00196061">
        <w:rPr>
          <w:color w:val="000000" w:themeColor="text1"/>
        </w:rPr>
        <w:t>тва и (или) месту пребывания, на их территории;</w:t>
      </w:r>
    </w:p>
    <w:p w14:paraId="2618C822" w14:textId="6F6D8EF0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06.02.2020 N 103)</w:t>
      </w:r>
    </w:p>
    <w:p w14:paraId="1FC28D7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б) выявляют совместно с органами внутр</w:t>
      </w:r>
      <w:r w:rsidRPr="00196061">
        <w:rPr>
          <w:color w:val="000000" w:themeColor="text1"/>
        </w:rPr>
        <w:t>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14:paraId="05B97176" w14:textId="6F74DF81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06.02.2020 N 103)</w:t>
      </w:r>
    </w:p>
    <w:p w14:paraId="364278E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в) ведут </w:t>
      </w:r>
      <w:r w:rsidRPr="00196061">
        <w:rPr>
          <w:color w:val="000000" w:themeColor="text1"/>
        </w:rPr>
        <w:t>учет организаций, находящихся на их территории, и контролируют ведение в них воинского учета;</w:t>
      </w:r>
    </w:p>
    <w:p w14:paraId="2F264417" w14:textId="24AEE41A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г) ведут и хранят документы первичного воинского учета в машинописном и электронном видах в </w:t>
      </w:r>
      <w:r w:rsidRPr="00196061">
        <w:rPr>
          <w:color w:val="000000" w:themeColor="text1"/>
        </w:rPr>
        <w:t>порядке</w:t>
      </w:r>
      <w:r w:rsidRPr="00196061">
        <w:rPr>
          <w:color w:val="000000" w:themeColor="text1"/>
        </w:rPr>
        <w:t xml:space="preserve"> и по формам, которые определяются Министерством обороны Российской Федерации.</w:t>
      </w:r>
    </w:p>
    <w:p w14:paraId="6A0EE2F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22. В целях поддержания в актуальном состоянии сведений, содержащихся в документах первичного воинского учета, и обеспечения подде</w:t>
      </w:r>
      <w:r w:rsidRPr="00196061">
        <w:rPr>
          <w:color w:val="000000" w:themeColor="text1"/>
        </w:rPr>
        <w:t>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14:paraId="5826424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сверяют не реже 1 раза в год документы первичного воинского учета с документами воинского учета соответствующих воен</w:t>
      </w:r>
      <w:r w:rsidRPr="00196061">
        <w:rPr>
          <w:color w:val="000000" w:themeColor="text1"/>
        </w:rPr>
        <w:t>ных комиссариатов и организаций;</w:t>
      </w:r>
    </w:p>
    <w:p w14:paraId="4EC94CC6" w14:textId="280FB58F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1B931D8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своевременно вносят изменения в сведения, содержа</w:t>
      </w:r>
      <w:r w:rsidRPr="00196061">
        <w:rPr>
          <w:color w:val="000000" w:themeColor="text1"/>
        </w:rPr>
        <w:t>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14:paraId="75DF7B9B" w14:textId="1F59A84B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1995EDC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</w:t>
      </w:r>
      <w:r w:rsidRPr="00196061">
        <w:rPr>
          <w:color w:val="000000" w:themeColor="text1"/>
        </w:rPr>
        <w:t>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14:paraId="27CFF0E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г) представляют в военные комиссариаты сведения о случаях неисполнения дол</w:t>
      </w:r>
      <w:r w:rsidRPr="00196061">
        <w:rPr>
          <w:color w:val="000000" w:themeColor="text1"/>
        </w:rPr>
        <w:t>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14:paraId="6F592F7F" w14:textId="71F45C64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4B7FFEB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23. В целях организации и обеспечения постановки граждан на воинский учет органы местного самоуправления </w:t>
      </w:r>
      <w:r w:rsidRPr="00196061">
        <w:rPr>
          <w:color w:val="000000" w:themeColor="text1"/>
        </w:rPr>
        <w:t>и их должностные лица:</w:t>
      </w:r>
    </w:p>
    <w:p w14:paraId="085B9BC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</w:t>
      </w:r>
      <w:r w:rsidRPr="00196061">
        <w:rPr>
          <w:color w:val="000000" w:themeColor="text1"/>
        </w:rPr>
        <w:t>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</w:t>
      </w:r>
      <w:r w:rsidRPr="00196061">
        <w:rPr>
          <w:color w:val="000000" w:themeColor="text1"/>
        </w:rPr>
        <w:t>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</w:t>
      </w:r>
      <w:r w:rsidRPr="00196061">
        <w:rPr>
          <w:color w:val="000000" w:themeColor="text1"/>
        </w:rPr>
        <w:t>ами Вооруженных Сил Российской Федерации (для военнообязанных при наличии в военных билетах отметок об их вручении);</w:t>
      </w:r>
    </w:p>
    <w:p w14:paraId="3D731CD2" w14:textId="39D988CE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 xml:space="preserve">(в ред. Постановлений Правительства РФ от 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042578B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заполняют карточки первичного учета на офицеров запаса. Заполняют (в 2 экземплярах) алфав</w:t>
      </w:r>
      <w:r w:rsidRPr="00196061">
        <w:rPr>
          <w:color w:val="000000" w:themeColor="text1"/>
        </w:rPr>
        <w:t>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</w:t>
      </w:r>
      <w:r w:rsidRPr="00196061">
        <w:rPr>
          <w:color w:val="000000" w:themeColor="text1"/>
        </w:rPr>
        <w:t>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</w:t>
      </w:r>
      <w:r w:rsidRPr="00196061">
        <w:rPr>
          <w:color w:val="000000" w:themeColor="text1"/>
        </w:rPr>
        <w:t>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</w:t>
      </w:r>
      <w:r w:rsidRPr="00196061">
        <w:rPr>
          <w:color w:val="000000" w:themeColor="text1"/>
        </w:rPr>
        <w:t>инский учет;</w:t>
      </w:r>
    </w:p>
    <w:p w14:paraId="2C9592F9" w14:textId="541C5DDF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 xml:space="preserve">, от 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 xml:space="preserve">, от 06.02.2020 </w:t>
      </w:r>
      <w:r w:rsidRPr="00196061">
        <w:rPr>
          <w:color w:val="000000" w:themeColor="text1"/>
        </w:rPr>
        <w:t>N 103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013429A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</w:t>
      </w:r>
      <w:r w:rsidRPr="00196061">
        <w:rPr>
          <w:color w:val="000000" w:themeColor="text1"/>
        </w:rPr>
        <w:t>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</w:t>
      </w:r>
      <w:r w:rsidRPr="00196061">
        <w:rPr>
          <w:color w:val="000000" w:themeColor="text1"/>
        </w:rPr>
        <w:t xml:space="preserve">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</w:t>
      </w:r>
      <w:r w:rsidRPr="00196061">
        <w:rPr>
          <w:color w:val="000000" w:themeColor="text1"/>
        </w:rPr>
        <w:t>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</w:t>
      </w:r>
      <w:r w:rsidRPr="00196061">
        <w:rPr>
          <w:color w:val="000000" w:themeColor="text1"/>
        </w:rPr>
        <w:t>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</w:t>
      </w:r>
      <w:r w:rsidRPr="00196061">
        <w:rPr>
          <w:color w:val="000000" w:themeColor="text1"/>
        </w:rPr>
        <w:t xml:space="preserve">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</w:t>
      </w:r>
      <w:r w:rsidRPr="00196061">
        <w:rPr>
          <w:color w:val="000000" w:themeColor="text1"/>
        </w:rPr>
        <w:t>учета выдают расписки;</w:t>
      </w:r>
    </w:p>
    <w:p w14:paraId="492EEBA5" w14:textId="6F762F15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2812FC13" w14:textId="4779BAA1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г) утратил силу. - </w:t>
      </w:r>
      <w:r w:rsidRPr="00196061">
        <w:rPr>
          <w:color w:val="000000" w:themeColor="text1"/>
        </w:rPr>
        <w:t>Постановление</w:t>
      </w:r>
      <w:r w:rsidRPr="00196061">
        <w:rPr>
          <w:color w:val="000000" w:themeColor="text1"/>
        </w:rPr>
        <w:t xml:space="preserve"> Правительства РФ от 25.07.2023 N 1211.</w:t>
      </w:r>
    </w:p>
    <w:p w14:paraId="7B5D2FC1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24. В целях организации и обеспечения снятия граждан с воинского учета органы местного самоуправления и их должностные лица:</w:t>
      </w:r>
    </w:p>
    <w:p w14:paraId="40FDEA9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</w:t>
      </w:r>
      <w:r w:rsidRPr="00196061">
        <w:rPr>
          <w:color w:val="000000" w:themeColor="text1"/>
        </w:rPr>
        <w:t>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</w:t>
      </w:r>
      <w:r w:rsidRPr="00196061">
        <w:rPr>
          <w:color w:val="000000" w:themeColor="text1"/>
        </w:rPr>
        <w:t>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</w:t>
      </w:r>
      <w:r w:rsidRPr="00196061">
        <w:rPr>
          <w:color w:val="000000" w:themeColor="text1"/>
        </w:rPr>
        <w:t>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681C5C12" w14:textId="23F6EA3B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2304FC8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производят в документах первичного воинского учета соответствующие отметки о снятии с воинского учета</w:t>
      </w:r>
      <w:r w:rsidRPr="00196061">
        <w:rPr>
          <w:color w:val="000000" w:themeColor="text1"/>
        </w:rPr>
        <w:t>;</w:t>
      </w:r>
    </w:p>
    <w:p w14:paraId="11578BCD" w14:textId="4336536F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669AEE0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в) составляют и представляют в военные комиссариаты в 2-недельный срок списки гражд</w:t>
      </w:r>
      <w:r w:rsidRPr="00196061">
        <w:rPr>
          <w:color w:val="000000" w:themeColor="text1"/>
        </w:rPr>
        <w:t>ан, убывших на новое место жительства за пределы муниципального образования без снятия с воинского учета;</w:t>
      </w:r>
    </w:p>
    <w:p w14:paraId="60AA18A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г) хранят документы первичного воинского учета граждан, снятых с воинского учета, до очередной сверки с учетными данными военного комиссариата, после </w:t>
      </w:r>
      <w:r w:rsidRPr="00196061">
        <w:rPr>
          <w:color w:val="000000" w:themeColor="text1"/>
        </w:rPr>
        <w:t>чего уничтожают их в установленном порядке.</w:t>
      </w:r>
    </w:p>
    <w:p w14:paraId="7880622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25.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14:paraId="704382A8" w14:textId="1339C5D2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26. Контроль за </w:t>
      </w:r>
      <w:r w:rsidRPr="00196061">
        <w:rPr>
          <w:color w:val="000000" w:themeColor="text1"/>
        </w:rPr>
        <w:t xml:space="preserve">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</w:t>
      </w:r>
      <w:r w:rsidRPr="00196061">
        <w:rPr>
          <w:color w:val="000000" w:themeColor="text1"/>
        </w:rPr>
        <w:t>порядке</w:t>
      </w:r>
      <w:r w:rsidRPr="00196061">
        <w:rPr>
          <w:color w:val="000000" w:themeColor="text1"/>
        </w:rPr>
        <w:t>, определяемом Министерством обороны Российской Федерации.</w:t>
      </w:r>
    </w:p>
    <w:p w14:paraId="68F8624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14:paraId="1BDF8315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8B47A11" w14:textId="77777777" w:rsidR="00000000" w:rsidRPr="00196061" w:rsidRDefault="009A25EC">
      <w:pPr>
        <w:pStyle w:val="ConsPlusTitle"/>
        <w:jc w:val="center"/>
        <w:outlineLvl w:val="1"/>
        <w:rPr>
          <w:color w:val="000000" w:themeColor="text1"/>
        </w:rPr>
      </w:pPr>
      <w:r w:rsidRPr="00196061">
        <w:rPr>
          <w:color w:val="000000" w:themeColor="text1"/>
        </w:rPr>
        <w:t>III. ПОРЯДОК ОСУЩЕСТВЛЕНИЯ ВОИНСКОГО УЧ</w:t>
      </w:r>
      <w:r w:rsidRPr="00196061">
        <w:rPr>
          <w:color w:val="000000" w:themeColor="text1"/>
        </w:rPr>
        <w:t>ЕТА В ОРГАНИЗАЦИЯХ</w:t>
      </w:r>
    </w:p>
    <w:p w14:paraId="6EBBDC47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37FE8488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bookmarkStart w:id="7" w:name="Par231"/>
      <w:bookmarkEnd w:id="7"/>
      <w:r w:rsidRPr="00196061">
        <w:rPr>
          <w:color w:val="000000" w:themeColor="text1"/>
        </w:rPr>
        <w:t>27. Воинский учет граждан в организациях осуществляется по документам, перечень, формы, порядок хранения и заполнения которых устанавливаются Министерством обороны Российской Федерации (далее - учетные документы).</w:t>
      </w:r>
    </w:p>
    <w:p w14:paraId="3A2F2F3F" w14:textId="2D7A1337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>(п. 27 в р</w:t>
      </w:r>
      <w:r w:rsidRPr="00196061">
        <w:rPr>
          <w:color w:val="000000" w:themeColor="text1"/>
        </w:rPr>
        <w:t xml:space="preserve">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3F34558F" w14:textId="4A2D0811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28. Документами воинского учета, на основании которых ведется воинский учет и заполняются</w:t>
      </w:r>
      <w:r w:rsidRPr="00196061">
        <w:rPr>
          <w:color w:val="000000" w:themeColor="text1"/>
        </w:rPr>
        <w:t xml:space="preserve"> документы, указанные в </w:t>
      </w:r>
      <w:r w:rsidRPr="00196061">
        <w:rPr>
          <w:color w:val="000000" w:themeColor="text1"/>
        </w:rPr>
        <w:t>пункте 27</w:t>
      </w:r>
      <w:r w:rsidRPr="00196061">
        <w:rPr>
          <w:color w:val="000000" w:themeColor="text1"/>
        </w:rPr>
        <w:t xml:space="preserve"> настоящего Положения, являются:</w:t>
      </w:r>
    </w:p>
    <w:p w14:paraId="55C3285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удостоверение гражданина, подлежащего призыву на военную службу, в том числе в форме электронного документа, - для призывников;</w:t>
      </w:r>
    </w:p>
    <w:p w14:paraId="3AEF5FD5" w14:textId="0C6B0C4D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0C3C3A2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военный билет (временное удостоверение, выданное взамен военного билета) или справка взамен военного билета - для военнообязанных.</w:t>
      </w:r>
    </w:p>
    <w:p w14:paraId="7D8EF653" w14:textId="0AC99D65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708CD565" w14:textId="26E736D0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29. При осуществлении воинского учета организации исполняют обязанности в соответствии с Федеральным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"О воинской обязанности и военной службе".</w:t>
      </w:r>
    </w:p>
    <w:p w14:paraId="65E37EA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30. В целях обеспечения постановки граждан на воинский учет по месту работы (учебы) работники, осуществляющ</w:t>
      </w:r>
      <w:r w:rsidRPr="00196061">
        <w:rPr>
          <w:color w:val="000000" w:themeColor="text1"/>
        </w:rPr>
        <w:t>ие воинский учет в организациях:</w:t>
      </w:r>
    </w:p>
    <w:p w14:paraId="637E82FD" w14:textId="6EDCAF38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06.02.2020 N 103)</w:t>
      </w:r>
    </w:p>
    <w:p w14:paraId="0774183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а) проверяют у граждан, принимаемых на работу, наличи</w:t>
      </w:r>
      <w:r w:rsidRPr="00196061">
        <w:rPr>
          <w:color w:val="000000" w:themeColor="text1"/>
        </w:rPr>
        <w:t>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</w:t>
      </w:r>
      <w:r w:rsidRPr="00196061">
        <w:rPr>
          <w:color w:val="000000" w:themeColor="text1"/>
        </w:rPr>
        <w:t xml:space="preserve">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</w:t>
      </w:r>
      <w:r w:rsidRPr="00196061">
        <w:rPr>
          <w:color w:val="000000" w:themeColor="text1"/>
        </w:rPr>
        <w:t>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</w:t>
      </w:r>
      <w:r w:rsidRPr="00196061">
        <w:rPr>
          <w:color w:val="000000" w:themeColor="text1"/>
        </w:rPr>
        <w:t>анных при наличии в военном билете отметки об их вручении);</w:t>
      </w:r>
    </w:p>
    <w:p w14:paraId="0BD132C6" w14:textId="7C2956AE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73958C0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заполняют учетные документы в соответствии с записями в документах воинского учета. При этом уточняются сведения о семейном положении, образовании</w:t>
      </w:r>
      <w:r w:rsidRPr="00196061">
        <w:rPr>
          <w:color w:val="000000" w:themeColor="text1"/>
        </w:rPr>
        <w:t>, месте работы (подразделении организации)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другие сведения, содержащиеся в документах граждан, прини</w:t>
      </w:r>
      <w:r w:rsidRPr="00196061">
        <w:rPr>
          <w:color w:val="000000" w:themeColor="text1"/>
        </w:rPr>
        <w:t>маемых на воинский учет;</w:t>
      </w:r>
    </w:p>
    <w:p w14:paraId="4B29C7ED" w14:textId="31E842F2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 xml:space="preserve">, от 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 xml:space="preserve">, от 06.02.2020 </w:t>
      </w:r>
      <w:r w:rsidRPr="00196061">
        <w:rPr>
          <w:color w:val="000000" w:themeColor="text1"/>
        </w:rPr>
        <w:t>N 103</w:t>
      </w:r>
      <w:r w:rsidRPr="00196061">
        <w:rPr>
          <w:color w:val="000000" w:themeColor="text1"/>
        </w:rPr>
        <w:t>)</w:t>
      </w:r>
    </w:p>
    <w:p w14:paraId="1CE7B1C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в) разъясняют гражданам порядок исполнения ими обязанн</w:t>
      </w:r>
      <w:r w:rsidRPr="00196061">
        <w:rPr>
          <w:color w:val="000000" w:themeColor="text1"/>
        </w:rPr>
        <w:t>остей по воинскому учету, мобилизационной подготовке и мобилизации, установленных законодательством Российской Федерации и настоящим Положением, осуществляют контроль за их исполнением, а также информируют граждан об ответственности за неисполнение указанн</w:t>
      </w:r>
      <w:r w:rsidRPr="00196061">
        <w:rPr>
          <w:color w:val="000000" w:themeColor="text1"/>
        </w:rPr>
        <w:t>ых обязанностей;</w:t>
      </w:r>
    </w:p>
    <w:p w14:paraId="7F9C019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г) информируют военные комиссариаты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</w:t>
      </w:r>
      <w:r w:rsidRPr="00196061">
        <w:rPr>
          <w:color w:val="000000" w:themeColor="text1"/>
        </w:rPr>
        <w:t>ета, мобилизационной подготовки и мобилизации в течение 5 рабочих дней со дня их выявления;</w:t>
      </w:r>
    </w:p>
    <w:p w14:paraId="1EF63069" w14:textId="151C2BED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</w:t>
      </w:r>
      <w:r w:rsidRPr="00196061">
        <w:rPr>
          <w:color w:val="000000" w:themeColor="text1"/>
        </w:rPr>
        <w:t xml:space="preserve"> 1211)</w:t>
      </w:r>
    </w:p>
    <w:p w14:paraId="65AC0049" w14:textId="2A6916DD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д) выдают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</w:t>
      </w:r>
      <w:r w:rsidRPr="00196061">
        <w:rPr>
          <w:color w:val="000000" w:themeColor="text1"/>
        </w:rPr>
        <w:t xml:space="preserve">а работу (поступлении в образовательную организацию) или увольнении (отчислении) их с работы (из образовательной организации) сведения по форме согласно </w:t>
      </w:r>
      <w:r w:rsidRPr="00196061">
        <w:rPr>
          <w:color w:val="000000" w:themeColor="text1"/>
        </w:rPr>
        <w:t>приложению N 2</w:t>
      </w:r>
      <w:r w:rsidRPr="00196061">
        <w:rPr>
          <w:color w:val="000000" w:themeColor="text1"/>
        </w:rPr>
        <w:t xml:space="preserve"> для постановки на </w:t>
      </w:r>
      <w:r w:rsidRPr="00196061">
        <w:rPr>
          <w:color w:val="000000" w:themeColor="text1"/>
        </w:rPr>
        <w:t>воинский учет по месту пребывания (учебы) в военных комиссариатах или органах местного самоуправления.</w:t>
      </w:r>
    </w:p>
    <w:p w14:paraId="1293F00D" w14:textId="59643A96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(пп. "д" введен </w:t>
      </w:r>
      <w:r w:rsidRPr="00196061">
        <w:rPr>
          <w:color w:val="000000" w:themeColor="text1"/>
        </w:rPr>
        <w:t>Постановлением</w:t>
      </w:r>
      <w:r w:rsidRPr="00196061">
        <w:rPr>
          <w:color w:val="000000" w:themeColor="text1"/>
        </w:rPr>
        <w:t xml:space="preserve"> Правительств</w:t>
      </w:r>
      <w:r w:rsidRPr="00196061">
        <w:rPr>
          <w:color w:val="000000" w:themeColor="text1"/>
        </w:rPr>
        <w:t>а РФ от 06.02.2020 N 103)</w:t>
      </w:r>
    </w:p>
    <w:p w14:paraId="506CDC0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31. В целях сбора, хранения и обработки сведений, содержащихся в учетных документах граждан, подлежащих воинскому учету, организации и их должностные лица:</w:t>
      </w:r>
    </w:p>
    <w:p w14:paraId="7B426A1C" w14:textId="1E884C79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3DEDA56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определяют граждан, подлежащих постановке на воинский учет по месту работы (учебы) и (или) по месту жительства или месту пребывания, в том числе не подтверж</w:t>
      </w:r>
      <w:r w:rsidRPr="00196061">
        <w:rPr>
          <w:color w:val="000000" w:themeColor="text1"/>
        </w:rPr>
        <w:t>денным регистрацией по месту жительства и (или) месту пребывания, и принимают необходимые меры к постановке их на воинский учет;</w:t>
      </w:r>
    </w:p>
    <w:p w14:paraId="60EEB27C" w14:textId="3ECB739B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06.02.2020 N 103)</w:t>
      </w:r>
    </w:p>
    <w:p w14:paraId="404231F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б) ведут и хранят учетные документы граждан, поставленных на воинский учет, в порядке, определ</w:t>
      </w:r>
      <w:r w:rsidRPr="00196061">
        <w:rPr>
          <w:color w:val="000000" w:themeColor="text1"/>
        </w:rPr>
        <w:t>яемом Министерством обороны Российской Федерации.</w:t>
      </w:r>
    </w:p>
    <w:p w14:paraId="468482D0" w14:textId="23820724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649B3F7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32. В целях поддержания в актуально</w:t>
      </w:r>
      <w:r w:rsidRPr="00196061">
        <w:rPr>
          <w:color w:val="000000" w:themeColor="text1"/>
        </w:rPr>
        <w:t>м состоянии сведений, содержащихся в учетных документах, и обеспечения поддержания в актуальном состоянии сведений, содержащихся в документах воинского учета военных комиссариатов, работники, осуществляющие воинский учет в организациях:</w:t>
      </w:r>
    </w:p>
    <w:p w14:paraId="32DF03F6" w14:textId="73016CEF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30A7C9A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8" w:name="Par258"/>
      <w:bookmarkEnd w:id="8"/>
      <w:r w:rsidRPr="00196061">
        <w:rPr>
          <w:color w:val="000000" w:themeColor="text1"/>
        </w:rPr>
        <w:t>а) направляют в течение 5 дней со дня принятия (поступления) или увольнения (отчисления) гра</w:t>
      </w:r>
      <w:r w:rsidRPr="00196061">
        <w:rPr>
          <w:color w:val="000000" w:themeColor="text1"/>
        </w:rPr>
        <w:t>ждан с работы (из образовательных организаций)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увольнению (отчислению) их с работы (из образовательн</w:t>
      </w:r>
      <w:r w:rsidRPr="00196061">
        <w:rPr>
          <w:color w:val="000000" w:themeColor="text1"/>
        </w:rPr>
        <w:t>ых организаций). В случае необходимости, а для призывников в обязательном порядке, в целях постановки на воинский учет по месту жительства или месту пребывания, в том числе не подтвержденным регистрацией по месту жительства и (или) месту пребывания, либо у</w:t>
      </w:r>
      <w:r w:rsidRPr="00196061">
        <w:rPr>
          <w:color w:val="000000" w:themeColor="text1"/>
        </w:rPr>
        <w:t>точнения необходимых сведений, содержащихся в документах воинского учета, оповещают граждан о необходимости личной явки в соответствующие военные комиссариаты или органы местного самоуправления либо возможности направления необходимых сведений в военный ко</w:t>
      </w:r>
      <w:r w:rsidRPr="00196061">
        <w:rPr>
          <w:color w:val="000000" w:themeColor="text1"/>
        </w:rPr>
        <w:t>миссариат в электронной форме с использованием портала государственных и муниципальных услуг (функций);</w:t>
      </w:r>
    </w:p>
    <w:p w14:paraId="2FEF40D1" w14:textId="5EC8D943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 xml:space="preserve">, от 15.10.2014 </w:t>
      </w:r>
      <w:r w:rsidRPr="00196061">
        <w:rPr>
          <w:color w:val="000000" w:themeColor="text1"/>
        </w:rPr>
        <w:t>N 1054</w:t>
      </w:r>
      <w:r w:rsidRPr="00196061">
        <w:rPr>
          <w:color w:val="000000" w:themeColor="text1"/>
        </w:rPr>
        <w:t xml:space="preserve">, от 06.02.2020 </w:t>
      </w:r>
      <w:r w:rsidRPr="00196061">
        <w:rPr>
          <w:color w:val="000000" w:themeColor="text1"/>
        </w:rPr>
        <w:t>N 103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08965A2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9" w:name="Par260"/>
      <w:bookmarkEnd w:id="9"/>
      <w:r w:rsidRPr="00196061">
        <w:rPr>
          <w:color w:val="000000" w:themeColor="text1"/>
        </w:rPr>
        <w:t>б) направляют в 2-недельный срок по запросам соответствующих военных комиссариатов и (и</w:t>
      </w:r>
      <w:r w:rsidRPr="00196061">
        <w:rPr>
          <w:color w:val="000000" w:themeColor="text1"/>
        </w:rPr>
        <w:t>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учете;</w:t>
      </w:r>
    </w:p>
    <w:p w14:paraId="0B0D8E45" w14:textId="41EAB48A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в) утратил силу. - </w:t>
      </w:r>
      <w:r w:rsidRPr="00196061">
        <w:rPr>
          <w:color w:val="000000" w:themeColor="text1"/>
        </w:rPr>
        <w:t>Постановление</w:t>
      </w:r>
      <w:r w:rsidRPr="00196061">
        <w:rPr>
          <w:color w:val="000000" w:themeColor="text1"/>
        </w:rPr>
        <w:t xml:space="preserve"> Правительства РФ от 25.07.2023 N 1211;</w:t>
      </w:r>
    </w:p>
    <w:p w14:paraId="2217A97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г) сверяют не реже 1 раза в год сведения о воинском учете, содержащиеся в учетных документах, со сведениями, содержащимися в документах воинского учета гра</w:t>
      </w:r>
      <w:r w:rsidRPr="00196061">
        <w:rPr>
          <w:color w:val="000000" w:themeColor="text1"/>
        </w:rPr>
        <w:t>ждан;</w:t>
      </w:r>
    </w:p>
    <w:p w14:paraId="00CCD6C8" w14:textId="7A65BFFD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4D58720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д) сверяют не реже 1 раза в год в порядке, определяемом Министерством обороны Р</w:t>
      </w:r>
      <w:r w:rsidRPr="00196061">
        <w:rPr>
          <w:color w:val="000000" w:themeColor="text1"/>
        </w:rPr>
        <w:t>оссийской Федерации, сведения о воинском учете, содержащиеся в учетных документах, со сведениями, содержащимися в документах воинского учета соответствующих военных комиссариатов и (или) органов местного самоуправления;</w:t>
      </w:r>
    </w:p>
    <w:p w14:paraId="551A3E72" w14:textId="70F85A13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6ADA758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0" w:name="Par266"/>
      <w:bookmarkEnd w:id="10"/>
      <w:r w:rsidRPr="00196061">
        <w:rPr>
          <w:color w:val="000000" w:themeColor="text1"/>
        </w:rPr>
        <w:t>е) вносят в учетные документы сведения об изменениях семейного положения, образования, структурного подраздел</w:t>
      </w:r>
      <w:r w:rsidRPr="00196061">
        <w:rPr>
          <w:color w:val="000000" w:themeColor="text1"/>
        </w:rPr>
        <w:t>ения организации, должности, места жительства или места пребывания, в том числе не подтвержденных регистрацией по месту жительства и (или) месту пребывания, состояния здоровья граждан, состоящих на воинском учете, и в течение 5 дней со дня изменения соотве</w:t>
      </w:r>
      <w:r w:rsidRPr="00196061">
        <w:rPr>
          <w:color w:val="000000" w:themeColor="text1"/>
        </w:rPr>
        <w:t>тствующих сведений сообщают об указанных изменениях в военные комиссариаты;</w:t>
      </w:r>
    </w:p>
    <w:p w14:paraId="59DC8FC4" w14:textId="02B686D4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>, от 09.10.2</w:t>
      </w:r>
      <w:r w:rsidRPr="00196061">
        <w:rPr>
          <w:color w:val="000000" w:themeColor="text1"/>
        </w:rPr>
        <w:t xml:space="preserve">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 xml:space="preserve">, от 06.02.2020 </w:t>
      </w:r>
      <w:r w:rsidRPr="00196061">
        <w:rPr>
          <w:color w:val="000000" w:themeColor="text1"/>
        </w:rPr>
        <w:t>N 103</w:t>
      </w:r>
      <w:r w:rsidRPr="00196061">
        <w:rPr>
          <w:color w:val="000000" w:themeColor="text1"/>
        </w:rPr>
        <w:t xml:space="preserve">, от </w:t>
      </w:r>
      <w:r w:rsidRPr="00196061">
        <w:rPr>
          <w:color w:val="000000" w:themeColor="text1"/>
        </w:rPr>
        <w:t xml:space="preserve">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7D84419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ж) оповещают граждан о вызовах (повестках), направленных в письменной и (или) электронной форме соответствующими военными комис</w:t>
      </w:r>
      <w:r w:rsidRPr="00196061">
        <w:rPr>
          <w:color w:val="000000" w:themeColor="text1"/>
        </w:rPr>
        <w:t xml:space="preserve">сариатами или органами местного </w:t>
      </w:r>
      <w:r w:rsidRPr="00196061">
        <w:rPr>
          <w:color w:val="000000" w:themeColor="text1"/>
        </w:rPr>
        <w:lastRenderedPageBreak/>
        <w:t>самоуправления, и обеспечивают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14:paraId="55D64E6C" w14:textId="59B06040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198B612D" w14:textId="0DF43C2C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32(1). Сведения, предусмотренные </w:t>
      </w:r>
      <w:r w:rsidRPr="00196061">
        <w:rPr>
          <w:color w:val="000000" w:themeColor="text1"/>
        </w:rPr>
        <w:t>подпунктами "а"</w:t>
      </w:r>
      <w:r w:rsidRPr="00196061">
        <w:rPr>
          <w:color w:val="000000" w:themeColor="text1"/>
        </w:rPr>
        <w:t xml:space="preserve">, </w:t>
      </w:r>
      <w:r w:rsidRPr="00196061">
        <w:rPr>
          <w:color w:val="000000" w:themeColor="text1"/>
        </w:rPr>
        <w:t>"б"</w:t>
      </w:r>
      <w:r w:rsidRPr="00196061">
        <w:rPr>
          <w:color w:val="000000" w:themeColor="text1"/>
        </w:rPr>
        <w:t xml:space="preserve"> и </w:t>
      </w:r>
      <w:r w:rsidRPr="00196061">
        <w:rPr>
          <w:color w:val="000000" w:themeColor="text1"/>
        </w:rPr>
        <w:t>"е" пункта 32</w:t>
      </w:r>
      <w:r w:rsidRPr="00196061">
        <w:rPr>
          <w:color w:val="000000" w:themeColor="text1"/>
        </w:rPr>
        <w:t xml:space="preserve"> настоящего Положения, подписанные усиленной квалифицированной электронной подписью работника, осуществляющего воинский учет в организации, представляются в военный комиссариат в том числе с использованием портала государс</w:t>
      </w:r>
      <w:r w:rsidRPr="00196061">
        <w:rPr>
          <w:color w:val="000000" w:themeColor="text1"/>
        </w:rPr>
        <w:t>твенных и муниципальных услуг (функций) при применении сертифицированных Федеральной службой безопасности Российской Федерации средств криптографической защиты информации.</w:t>
      </w:r>
    </w:p>
    <w:p w14:paraId="131BA9F5" w14:textId="4CDC6CFD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32(1) введен </w:t>
      </w:r>
      <w:r w:rsidRPr="00196061">
        <w:rPr>
          <w:color w:val="000000" w:themeColor="text1"/>
        </w:rPr>
        <w:t>Постановлением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2753CEBB" w14:textId="77B7B5A8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33. Контроль за ведением организациями воинского учета осуществляется органами военного управления Вооруженных Сил Российской Федерации, военными комиссариатам</w:t>
      </w:r>
      <w:r w:rsidRPr="00196061">
        <w:rPr>
          <w:color w:val="000000" w:themeColor="text1"/>
        </w:rPr>
        <w:t xml:space="preserve">и субъектов Российской Федерации, военными комиссариатами и органами местного самоуправления в </w:t>
      </w:r>
      <w:r w:rsidRPr="00196061">
        <w:rPr>
          <w:color w:val="000000" w:themeColor="text1"/>
        </w:rPr>
        <w:t>порядке</w:t>
      </w:r>
      <w:r w:rsidRPr="00196061">
        <w:rPr>
          <w:color w:val="000000" w:themeColor="text1"/>
        </w:rPr>
        <w:t>, определяемом Министерством обороны Российс</w:t>
      </w:r>
      <w:r w:rsidRPr="00196061">
        <w:rPr>
          <w:color w:val="000000" w:themeColor="text1"/>
        </w:rPr>
        <w:t>кой Федерации.</w:t>
      </w:r>
    </w:p>
    <w:p w14:paraId="552EB4A6" w14:textId="277DBA44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7BD5208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Показатели, по которым оценивается деятельность организаций по осущест</w:t>
      </w:r>
      <w:r w:rsidRPr="00196061">
        <w:rPr>
          <w:color w:val="000000" w:themeColor="text1"/>
        </w:rPr>
        <w:t>влению воинского учета, и критерии оценки деятельности указанных организаций определяются Министерством обороны Российской Федерации.</w:t>
      </w:r>
    </w:p>
    <w:p w14:paraId="3A4E3EFA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6D2C593" w14:textId="77777777" w:rsidR="00000000" w:rsidRPr="00196061" w:rsidRDefault="009A25EC">
      <w:pPr>
        <w:pStyle w:val="ConsPlusTitle"/>
        <w:jc w:val="center"/>
        <w:outlineLvl w:val="1"/>
        <w:rPr>
          <w:color w:val="000000" w:themeColor="text1"/>
        </w:rPr>
      </w:pPr>
      <w:r w:rsidRPr="00196061">
        <w:rPr>
          <w:color w:val="000000" w:themeColor="text1"/>
        </w:rPr>
        <w:t>IV. ОСОБЕННОСТИ ПЕРВОНАЧАЛЬНОЙ ПОСТАНОВКИ ГРАЖДАН</w:t>
      </w:r>
    </w:p>
    <w:p w14:paraId="3EF2808E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НА ВОИНСКИЙ УЧЕТ</w:t>
      </w:r>
    </w:p>
    <w:p w14:paraId="783A8D7E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795306AB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34. Первоначальная постановка на воинский учет граждан мужского пола осуществляется с 1 января по 31 марта года достижения ими возраста 17 лет комиссиями по постановке граждан на воинский учет, создаваемыми в муниципальных районах, муниципальных и городски</w:t>
      </w:r>
      <w:r w:rsidRPr="00196061">
        <w:rPr>
          <w:color w:val="000000" w:themeColor="text1"/>
        </w:rPr>
        <w:t>х округах и на внутригородских территориях городов федерального значения решением высшего должностного лица субъекта Российской Федерации (председателя высшего исполнительного органа субъекта Российской Федерации) по представлению военного комиссара субъек</w:t>
      </w:r>
      <w:r w:rsidRPr="00196061">
        <w:rPr>
          <w:color w:val="000000" w:themeColor="text1"/>
        </w:rPr>
        <w:t>та Российской Федерации.</w:t>
      </w:r>
    </w:p>
    <w:p w14:paraId="0133BD8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Первоначальная постановка граждан на воинский учет проводится в целях определения:</w:t>
      </w:r>
    </w:p>
    <w:p w14:paraId="38FB34D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количества граждан мужского пола, подлежащих вызову на мероприятия, связанные с призывом на военную службу, по достижении 18-летнего возраста;</w:t>
      </w:r>
    </w:p>
    <w:p w14:paraId="18280B6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качес</w:t>
      </w:r>
      <w:r w:rsidRPr="00196061">
        <w:rPr>
          <w:color w:val="000000" w:themeColor="text1"/>
        </w:rPr>
        <w:t>твенной характеристики граждан, подлежащих вызову на мероприятия, связанные с призывом на военную службу, по следующим критериям:</w:t>
      </w:r>
    </w:p>
    <w:p w14:paraId="534A632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годность к военной службе по состоянию здоровья;</w:t>
      </w:r>
    </w:p>
    <w:p w14:paraId="67CACF3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уровень образования;</w:t>
      </w:r>
    </w:p>
    <w:p w14:paraId="6A7C8171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профессиональная пригодность к подготовке по военно-учет</w:t>
      </w:r>
      <w:r w:rsidRPr="00196061">
        <w:rPr>
          <w:color w:val="000000" w:themeColor="text1"/>
        </w:rPr>
        <w:t>ным специальностям и к военной службе на воинских должностях;</w:t>
      </w:r>
    </w:p>
    <w:p w14:paraId="457EADA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наличие гражданских специальностей;</w:t>
      </w:r>
    </w:p>
    <w:p w14:paraId="27D9E00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наличие судимости;</w:t>
      </w:r>
    </w:p>
    <w:p w14:paraId="6C75258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предварительное распределение граждан по видам, родам войск Вооруженных Сил Российской Федерации, войскам национальной гвардии, воинским фо</w:t>
      </w:r>
      <w:r w:rsidRPr="00196061">
        <w:rPr>
          <w:color w:val="000000" w:themeColor="text1"/>
        </w:rPr>
        <w:t>рмированиям и органам.</w:t>
      </w:r>
    </w:p>
    <w:p w14:paraId="652D2E2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Военный комиссариат субъекта Российской Федерации с получением указаний штаба военного округа (Северного флота) в год, предшествующий году первоначальной постановки на воинский учет:</w:t>
      </w:r>
    </w:p>
    <w:p w14:paraId="114FF83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 1 декабря согласовывает с руководителем исполни</w:t>
      </w:r>
      <w:r w:rsidRPr="00196061">
        <w:rPr>
          <w:color w:val="000000" w:themeColor="text1"/>
        </w:rPr>
        <w:t>тельного органа субъекта Российской Федерации в сфере охраны здоровья порядок и сроки привлечения врачей-специалистов и медицинских работников со средним медицинским образованием для медицинского освидетельствования граждан, подлежащих постановке на воинск</w:t>
      </w:r>
      <w:r w:rsidRPr="00196061">
        <w:rPr>
          <w:color w:val="000000" w:themeColor="text1"/>
        </w:rPr>
        <w:t>ий учет, а также перечень медицинских организаций государственной системы здравоохранения (за исключением медицинских организаций, подведомственных федеральным органам исполнительной власти), и медицинских организаций муниципальной системы здравоохранения,</w:t>
      </w:r>
      <w:r w:rsidRPr="00196061">
        <w:rPr>
          <w:color w:val="000000" w:themeColor="text1"/>
        </w:rPr>
        <w:t xml:space="preserve"> в которых будет проводиться амбулаторное или стационарное медицинское обследование граждан при первоначальной постановке на воинский учет;</w:t>
      </w:r>
    </w:p>
    <w:p w14:paraId="43F2275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 10 декабря представляет высшему должностному лицу субъекта Российской Федерации (председателю высшего исполнитель</w:t>
      </w:r>
      <w:r w:rsidRPr="00196061">
        <w:rPr>
          <w:color w:val="000000" w:themeColor="text1"/>
        </w:rPr>
        <w:t>ного органа субъекта Российской Федерации) на утверждение проект решения о создании комиссий по постановке граждан на воинский учет с указанием их персонального состава, а также перечень медицинских организаций государственной системы здравоохранения (за и</w:t>
      </w:r>
      <w:r w:rsidRPr="00196061">
        <w:rPr>
          <w:color w:val="000000" w:themeColor="text1"/>
        </w:rPr>
        <w:t xml:space="preserve">сключением медицинских организаций, подведомственных федеральным органам исполнительной власти) и медицинских организаций муниципальной системы здравоохранения, в которых будет проводиться амбулаторное или стационарное медицинское обследование граждан при </w:t>
      </w:r>
      <w:r w:rsidRPr="00196061">
        <w:rPr>
          <w:color w:val="000000" w:themeColor="text1"/>
        </w:rPr>
        <w:t>первоначальной постановке на воинский учет;</w:t>
      </w:r>
    </w:p>
    <w:p w14:paraId="3BDC8B9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 15 декабря:</w:t>
      </w:r>
    </w:p>
    <w:p w14:paraId="16E3651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согласовывает с высшим должностным лицом субъекта Российской Федерации (председателем высшего исполнительного органа субъекта Российской Федерации) план проведения в военных комиссариатах инструкто</w:t>
      </w:r>
      <w:r w:rsidRPr="00196061">
        <w:rPr>
          <w:color w:val="000000" w:themeColor="text1"/>
        </w:rPr>
        <w:t>рско-методических сборов с врачами-специалистами, включенными в составы комиссий по постановке граждан на воинский учет;</w:t>
      </w:r>
    </w:p>
    <w:p w14:paraId="2CAAD3C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согласовывает с исполнительным органом субъекта Российской Федерации в сфере образования проведение мероприятий по профессиональному пс</w:t>
      </w:r>
      <w:r w:rsidRPr="00196061">
        <w:rPr>
          <w:color w:val="000000" w:themeColor="text1"/>
        </w:rPr>
        <w:t>ихологическому отбору граждан в образовательных организациях;</w:t>
      </w:r>
    </w:p>
    <w:p w14:paraId="308BC67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 30 апреля после обобщения, рассмотрения и анализа отчетных данных о проведенной постановке граждан на воинский учет информирует высшее должностное лицо субъекта Российской Федерации (председа</w:t>
      </w:r>
      <w:r w:rsidRPr="00196061">
        <w:rPr>
          <w:color w:val="000000" w:themeColor="text1"/>
        </w:rPr>
        <w:t>теля высшего исполнительного органа субъекта Российской Федерации) об итогах этой работы.</w:t>
      </w:r>
    </w:p>
    <w:p w14:paraId="7D48E9F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По решению высшего должностного лица субъекта Российской Федерации (председателя высшего исполнительного органа субъекта Российской Федерации) организуются, обеспечив</w:t>
      </w:r>
      <w:r w:rsidRPr="00196061">
        <w:rPr>
          <w:color w:val="000000" w:themeColor="text1"/>
        </w:rPr>
        <w:t>аются и проводятся в военных комиссариатах инструкторско-методические сборы с врачами-специалистами, включенными в составы комиссий по постановке граждан на воинский учет.</w:t>
      </w:r>
    </w:p>
    <w:p w14:paraId="7145824C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Программа и сроки проведения инструкторско-методических сборов согласовываются с выс</w:t>
      </w:r>
      <w:r w:rsidRPr="00196061">
        <w:rPr>
          <w:color w:val="000000" w:themeColor="text1"/>
        </w:rPr>
        <w:t xml:space="preserve">шим должностным лицом субъекта Российской Федерации (председателем высшего </w:t>
      </w:r>
      <w:r w:rsidRPr="00196061">
        <w:rPr>
          <w:color w:val="000000" w:themeColor="text1"/>
        </w:rPr>
        <w:lastRenderedPageBreak/>
        <w:t>исполнительного органа субъекта Российской Федерации) и утверждаются военным комиссаром субъекта Российской Федерации.</w:t>
      </w:r>
    </w:p>
    <w:p w14:paraId="12A4935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Военный комиссар муниципального образования (муниципальных обр</w:t>
      </w:r>
      <w:r w:rsidRPr="00196061">
        <w:rPr>
          <w:color w:val="000000" w:themeColor="text1"/>
        </w:rPr>
        <w:t>азований) в год, предшествующий году первоначальной постановки на воинский учет:</w:t>
      </w:r>
    </w:p>
    <w:p w14:paraId="4EB4986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 1 сентября:</w:t>
      </w:r>
    </w:p>
    <w:p w14:paraId="0147FC5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представляет военному комиссару субъекта Российской Федерации проект плана по подготовке и проведению первоначальной постановки граждан на воинский учет, соглас</w:t>
      </w:r>
      <w:r w:rsidRPr="00196061">
        <w:rPr>
          <w:color w:val="000000" w:themeColor="text1"/>
        </w:rPr>
        <w:t>ованный с главой муниципального образования;</w:t>
      </w:r>
    </w:p>
    <w:p w14:paraId="41A95E2B" w14:textId="75936E72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разрабатывает перечень органов местного самоуправления, на которые возложено ведение первичного воинского учета граждан, организаций (образовательных организаций), находящихся в пределах административных границ </w:t>
      </w:r>
      <w:r w:rsidRPr="00196061">
        <w:rPr>
          <w:color w:val="000000" w:themeColor="text1"/>
        </w:rPr>
        <w:t xml:space="preserve">муниципального образования, по форме согласно </w:t>
      </w:r>
      <w:r w:rsidRPr="00196061">
        <w:rPr>
          <w:color w:val="000000" w:themeColor="text1"/>
        </w:rPr>
        <w:t>приложению N 4</w:t>
      </w:r>
      <w:r w:rsidRPr="00196061">
        <w:rPr>
          <w:color w:val="000000" w:themeColor="text1"/>
        </w:rPr>
        <w:t>;</w:t>
      </w:r>
    </w:p>
    <w:p w14:paraId="198E5E0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 15 сентября при отсутствии технической возможности получения сведений в электронной форме из государственного информационного ресурса, иных государственны</w:t>
      </w:r>
      <w:r w:rsidRPr="00196061">
        <w:rPr>
          <w:color w:val="000000" w:themeColor="text1"/>
        </w:rPr>
        <w:t>х информационных систем и информационных ресурсов запрашивает в письменной форме на бумажном носителе или в форме электронного документа, подписанного усиленной квалифицированной электронной подписью, и получает не позднее 1 ноября:</w:t>
      </w:r>
    </w:p>
    <w:p w14:paraId="05BB1A81" w14:textId="2EA7CF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от органов внутренних д</w:t>
      </w:r>
      <w:r w:rsidRPr="00196061">
        <w:rPr>
          <w:color w:val="000000" w:themeColor="text1"/>
        </w:rPr>
        <w:t xml:space="preserve">ел - сведения о гражданах, состоящих на воинском учете, необходимые для занесения в документы воинского учета, по форме согласно </w:t>
      </w:r>
      <w:r w:rsidRPr="00196061">
        <w:rPr>
          <w:color w:val="000000" w:themeColor="text1"/>
        </w:rPr>
        <w:t>приложению N 5</w:t>
      </w:r>
      <w:r w:rsidRPr="00196061">
        <w:rPr>
          <w:color w:val="000000" w:themeColor="text1"/>
        </w:rPr>
        <w:t>;</w:t>
      </w:r>
    </w:p>
    <w:p w14:paraId="75F46B0D" w14:textId="1CCD36B0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от органов местного самоуправления - сведения о гражданах, подлежащих первоначальной постановке на воинский учет, по форме согласно </w:t>
      </w:r>
      <w:r w:rsidRPr="00196061">
        <w:rPr>
          <w:color w:val="000000" w:themeColor="text1"/>
        </w:rPr>
        <w:t>приложению N 6</w:t>
      </w:r>
      <w:r w:rsidRPr="00196061">
        <w:rPr>
          <w:color w:val="000000" w:themeColor="text1"/>
        </w:rPr>
        <w:t>;</w:t>
      </w:r>
    </w:p>
    <w:p w14:paraId="3CBBC7A9" w14:textId="41A671B4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от организаций (образовательных организаций) - сведения о гражданах, подл</w:t>
      </w:r>
      <w:r w:rsidRPr="00196061">
        <w:rPr>
          <w:color w:val="000000" w:themeColor="text1"/>
        </w:rPr>
        <w:t xml:space="preserve">ежащих первоначальной постановке на воинский учет, по форме согласно </w:t>
      </w:r>
      <w:r w:rsidRPr="00196061">
        <w:rPr>
          <w:color w:val="000000" w:themeColor="text1"/>
        </w:rPr>
        <w:t>приложению N 6</w:t>
      </w:r>
      <w:r w:rsidRPr="00196061">
        <w:rPr>
          <w:color w:val="000000" w:themeColor="text1"/>
        </w:rPr>
        <w:t xml:space="preserve"> и заполненные анкеты на этих граждан по форме согласно </w:t>
      </w:r>
      <w:r w:rsidRPr="00196061">
        <w:rPr>
          <w:color w:val="000000" w:themeColor="text1"/>
        </w:rPr>
        <w:t>приложению N 7</w:t>
      </w:r>
      <w:r w:rsidRPr="00196061">
        <w:rPr>
          <w:color w:val="000000" w:themeColor="text1"/>
        </w:rPr>
        <w:t>;</w:t>
      </w:r>
    </w:p>
    <w:p w14:paraId="0AE774A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 20 сентября при отсутствии технической возможности получения сведений в электронной форме из государственного информационного ресурса, иных государственных информационных систем и информационных ресурсов запрашивает в письменной форме на бумажном но</w:t>
      </w:r>
      <w:r w:rsidRPr="00196061">
        <w:rPr>
          <w:color w:val="000000" w:themeColor="text1"/>
        </w:rPr>
        <w:t>сителе или в форме электронного документа, подписанного усиленной квалифицированной электронной подписью, и получает не позднее 5 ноября:</w:t>
      </w:r>
    </w:p>
    <w:p w14:paraId="6C726DA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от медицинских организаций независимо от организационно-правовой формы - сведения о гражданах, характеризующие состоян</w:t>
      </w:r>
      <w:r w:rsidRPr="00196061">
        <w:rPr>
          <w:color w:val="000000" w:themeColor="text1"/>
        </w:rPr>
        <w:t>ие их здоровья, в том числе о гражданах, состоящих на учете (наблюдении) по поводу психических расстройств, наркомании, алкоголизма, токсикомании, злоупотребления наркотическими средствами и другими токсическими веществами, инфицирования вирусом иммунодефи</w:t>
      </w:r>
      <w:r w:rsidRPr="00196061">
        <w:rPr>
          <w:color w:val="000000" w:themeColor="text1"/>
        </w:rPr>
        <w:t>цита человека, состоящих на диспансерном наблюдении по поводу других заболеваний, с указанием диагноза и даты постановки на учет (наблюдение), медицинские карты пациентов, получающих медицинскую помощь в амбулаторных условиях, и при необходимости другие ме</w:t>
      </w:r>
      <w:r w:rsidRPr="00196061">
        <w:rPr>
          <w:color w:val="000000" w:themeColor="text1"/>
        </w:rPr>
        <w:t>дицинские документы (медицинские карты стационарных больных, истории болезни, рентгенограммы, протоколы специальных методов исследования и другие медицинские документы), а также иные сведения, необходимые для проведения медицинского освидетельствования гра</w:t>
      </w:r>
      <w:r w:rsidRPr="00196061">
        <w:rPr>
          <w:color w:val="000000" w:themeColor="text1"/>
        </w:rPr>
        <w:t>ждан, подлежащих постановке на воинский учет;</w:t>
      </w:r>
    </w:p>
    <w:p w14:paraId="7CE6653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от федеральных государственных учреждений медико-социальной экспертизы - сведения о </w:t>
      </w:r>
      <w:r w:rsidRPr="00196061">
        <w:rPr>
          <w:color w:val="000000" w:themeColor="text1"/>
        </w:rPr>
        <w:lastRenderedPageBreak/>
        <w:t>лицах, признанных инвалидами, а также медицинские документы, послужившие основанием для признания их инвалидами;</w:t>
      </w:r>
    </w:p>
    <w:p w14:paraId="2DC66B1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от центров пс</w:t>
      </w:r>
      <w:r w:rsidRPr="00196061">
        <w:rPr>
          <w:color w:val="000000" w:themeColor="text1"/>
        </w:rPr>
        <w:t>ихолого-педагогической, медицинской и социальной помощи, специальных учебно-воспитательных учреждений открытого и закрытого типов, организаций, осуществляющих образовательную деятельность по адаптированным основным общеобразовательным программам, - педагог</w:t>
      </w:r>
      <w:r w:rsidRPr="00196061">
        <w:rPr>
          <w:color w:val="000000" w:themeColor="text1"/>
        </w:rPr>
        <w:t>ические характеристики и медицинские документы, характеризующие состояние их здоровья;</w:t>
      </w:r>
    </w:p>
    <w:p w14:paraId="300819E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от федеральных судов и мировых судей - списки лиц, в отношении которых вступили в законную силу приговоры;</w:t>
      </w:r>
    </w:p>
    <w:p w14:paraId="41D712C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от органов местного самоуправления - сведения о должностных ли</w:t>
      </w:r>
      <w:r w:rsidRPr="00196061">
        <w:rPr>
          <w:color w:val="000000" w:themeColor="text1"/>
        </w:rPr>
        <w:t>цах для включения в состав комиссии по постановке граждан на воинский учет;</w:t>
      </w:r>
    </w:p>
    <w:p w14:paraId="72F938C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от исполнительного органа субъекта Российской Федерации в сфере охраны здоровья или медицинских организаций, находящихся в его ведении, - сведения о врачах-специалистах и медицинск</w:t>
      </w:r>
      <w:r w:rsidRPr="00196061">
        <w:rPr>
          <w:color w:val="000000" w:themeColor="text1"/>
        </w:rPr>
        <w:t>их работниках со средним медицинским образованием для включения в состав комиссии по постановке граждан на воинский учет;</w:t>
      </w:r>
    </w:p>
    <w:p w14:paraId="5E04499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 1 октября представляет заявку в военный комиссариат субъекта Российской Федерации на определение перечня медицинских организаций, в</w:t>
      </w:r>
      <w:r w:rsidRPr="00196061">
        <w:rPr>
          <w:color w:val="000000" w:themeColor="text1"/>
        </w:rPr>
        <w:t xml:space="preserve"> которых будет проводиться медицинское освидетельствование граждан в период работы комиссии по постановке граждан на воинский учет, а также на выделение врачей-специалистов и медицинских работников со средним медицинским образованием для проведения медицин</w:t>
      </w:r>
      <w:r w:rsidRPr="00196061">
        <w:rPr>
          <w:color w:val="000000" w:themeColor="text1"/>
        </w:rPr>
        <w:t>ского освидетельствования граждан при первоначальной постановке граждан на воинский учет. Кроме того, выясняет, какие врачи-специалисты отсутствуют для проведения медицинского освидетельствования. В случае отсутствия врачей-специалистов докладывает военном</w:t>
      </w:r>
      <w:r w:rsidRPr="00196061">
        <w:rPr>
          <w:color w:val="000000" w:themeColor="text1"/>
        </w:rPr>
        <w:t>у комиссару субъекта Российской Федерации о том, какие специалисты отсутствуют;</w:t>
      </w:r>
    </w:p>
    <w:p w14:paraId="6588064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 1 декабря представляет военному комиссару субъекта Российской Федерации предложения по персональному составу членов комиссии по постановке граждан на воинский учет, согласов</w:t>
      </w:r>
      <w:r w:rsidRPr="00196061">
        <w:rPr>
          <w:color w:val="000000" w:themeColor="text1"/>
        </w:rPr>
        <w:t>анные с руководителем исполнительного органа субъекта Российской Федерации в сфере охраны здоровья и главой муниципального образования;</w:t>
      </w:r>
    </w:p>
    <w:p w14:paraId="2E6615F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 15 декабря в целях выявления граждан, подлежащих постановке на воинский учет, осуществляет сверку сведений, представл</w:t>
      </w:r>
      <w:r w:rsidRPr="00196061">
        <w:rPr>
          <w:color w:val="000000" w:themeColor="text1"/>
        </w:rPr>
        <w:t>енных организациями (образовательными организациями), и проверяет с выездом в организации (образовательные организации) или с приглашением в военный комиссариат должностных лиц организаций (образовательных организаций), отвечающих за ведение воинского учет</w:t>
      </w:r>
      <w:r w:rsidRPr="00196061">
        <w:rPr>
          <w:color w:val="000000" w:themeColor="text1"/>
        </w:rPr>
        <w:t>а, соответствие данных учетных документов, которые ведутся по месту работы (учебы) граждан, с представленными в военный комиссариат списками.</w:t>
      </w:r>
    </w:p>
    <w:p w14:paraId="1D65200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Сверка сведений в образовательных организациях может осуществляться с проверкой личных дел учащихся.</w:t>
      </w:r>
    </w:p>
    <w:p w14:paraId="4B89DBEB" w14:textId="341B471C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 выявлении</w:t>
      </w:r>
      <w:r w:rsidRPr="00196061">
        <w:rPr>
          <w:color w:val="000000" w:themeColor="text1"/>
        </w:rPr>
        <w:t xml:space="preserve"> лиц, не внесенных в списки, предусмотренные </w:t>
      </w:r>
      <w:r w:rsidRPr="00196061">
        <w:rPr>
          <w:color w:val="000000" w:themeColor="text1"/>
        </w:rPr>
        <w:t>приложением N 6</w:t>
      </w:r>
      <w:r w:rsidRPr="00196061">
        <w:rPr>
          <w:color w:val="000000" w:themeColor="text1"/>
        </w:rPr>
        <w:t xml:space="preserve"> к настоящему Положению, запрашивает у органов внутренних дел и организаций (образовательных организаций) сведения, предусмотренные </w:t>
      </w:r>
      <w:r w:rsidRPr="00196061">
        <w:rPr>
          <w:color w:val="000000" w:themeColor="text1"/>
        </w:rPr>
        <w:t>приложением N 5</w:t>
      </w:r>
      <w:r w:rsidRPr="00196061">
        <w:rPr>
          <w:color w:val="000000" w:themeColor="text1"/>
        </w:rPr>
        <w:t xml:space="preserve"> к настоящему Положению, для включения таких лиц в сводный список.</w:t>
      </w:r>
    </w:p>
    <w:p w14:paraId="02C6B57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При этом информация о месте работы (учебы), занимаемой должности (курсе, классе) и фактическом месте проживания запрашивается у организации (образовательной организац</w:t>
      </w:r>
      <w:r w:rsidRPr="00196061">
        <w:rPr>
          <w:color w:val="000000" w:themeColor="text1"/>
        </w:rPr>
        <w:t>ии).</w:t>
      </w:r>
    </w:p>
    <w:p w14:paraId="1C2D649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запросе военного комиссариата об уточнении информации о регистрации гражданина по месту жительства (месту пребывания) указываются фамилия, имя, отчество гражданина, дата рождения, серия и номер его паспорта;</w:t>
      </w:r>
    </w:p>
    <w:p w14:paraId="1477AE3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 25 декабря:</w:t>
      </w:r>
    </w:p>
    <w:p w14:paraId="4E639D3E" w14:textId="68EAC869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формирует в реестре воинск</w:t>
      </w:r>
      <w:r w:rsidRPr="00196061">
        <w:rPr>
          <w:color w:val="000000" w:themeColor="text1"/>
        </w:rPr>
        <w:t xml:space="preserve">ого учета сводный список граждан, подлежащих первоначальной постановке на воинский учет, и списки граждан по дням их явки на мероприятия, связанные с первоначальной постановкой на воинский учет, на основании сведений об указанных гражданах, содержащихся в </w:t>
      </w:r>
      <w:r w:rsidRPr="00196061">
        <w:rPr>
          <w:color w:val="000000" w:themeColor="text1"/>
        </w:rPr>
        <w:t>государственном информационном ресурсе, иных государственных информационных системах и информационных ресурсах, а при отсутствии такой возможности - на основании сведений, представленных органами внутренних дел, органами местного самоуправления и организац</w:t>
      </w:r>
      <w:r w:rsidRPr="00196061">
        <w:rPr>
          <w:color w:val="000000" w:themeColor="text1"/>
        </w:rPr>
        <w:t xml:space="preserve">иями (образовательными организациями), по формам, предусмотренным </w:t>
      </w:r>
      <w:r w:rsidRPr="00196061">
        <w:rPr>
          <w:color w:val="000000" w:themeColor="text1"/>
        </w:rPr>
        <w:t>приложениями N 5</w:t>
      </w:r>
      <w:r w:rsidRPr="00196061">
        <w:rPr>
          <w:color w:val="000000" w:themeColor="text1"/>
        </w:rPr>
        <w:t xml:space="preserve"> и </w:t>
      </w:r>
      <w:r w:rsidRPr="00196061">
        <w:rPr>
          <w:color w:val="000000" w:themeColor="text1"/>
        </w:rPr>
        <w:t>6</w:t>
      </w:r>
      <w:r w:rsidRPr="00196061">
        <w:rPr>
          <w:color w:val="000000" w:themeColor="text1"/>
        </w:rPr>
        <w:t xml:space="preserve"> к настоящему Положению соответственно;</w:t>
      </w:r>
    </w:p>
    <w:p w14:paraId="5E9439E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разрабатывает график работы комиссии (комиссий) по постано</w:t>
      </w:r>
      <w:r w:rsidRPr="00196061">
        <w:rPr>
          <w:color w:val="000000" w:themeColor="text1"/>
        </w:rPr>
        <w:t>вке граждан на воинский учет.</w:t>
      </w:r>
    </w:p>
    <w:p w14:paraId="777D24D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Первоначальная постановка гражданина на воинский учет осуществляется путем включения соответствующих сведений в реестр воинского учета.</w:t>
      </w:r>
    </w:p>
    <w:p w14:paraId="16FBE7A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Первоначальная постановка гражданина на воинский учет может осуществляться без его личной </w:t>
      </w:r>
      <w:r w:rsidRPr="00196061">
        <w:rPr>
          <w:color w:val="000000" w:themeColor="text1"/>
        </w:rPr>
        <w:t>явки на основании сведений о гражданах (за исключением сведений о гражданах, проходящих военную службу,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</w:t>
      </w:r>
      <w:r w:rsidRPr="00196061">
        <w:rPr>
          <w:color w:val="000000" w:themeColor="text1"/>
        </w:rPr>
        <w:t>ой Федерации), содержащихся в государственном информационном ресурсе, иных государственных информационных системах и информационных ресурсах, а также сведений, представленных военными комиссариатами и полученных на основании их запросов, без проведения мер</w:t>
      </w:r>
      <w:r w:rsidRPr="00196061">
        <w:rPr>
          <w:color w:val="000000" w:themeColor="text1"/>
        </w:rPr>
        <w:t>оприятий по медицинскому освидетельствованию и медицинскому обследованию, а также по профессиональному психологическому отбору граждан, которые проводятся при последующей явке гражданина в военный комиссариат.</w:t>
      </w:r>
    </w:p>
    <w:p w14:paraId="58F2184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 наличии у военных комиссариатов соответств</w:t>
      </w:r>
      <w:r w:rsidRPr="00196061">
        <w:rPr>
          <w:color w:val="000000" w:themeColor="text1"/>
        </w:rPr>
        <w:t>ующих оснований зачисление в запас граждан, подлежащих первоначальной постановке на воинский учет, может осуществляться без личной явки на основании сведений о гражданах (за исключением сведений о гражданах, проходящих военную службу, имеющих воинские зван</w:t>
      </w:r>
      <w:r w:rsidRPr="00196061">
        <w:rPr>
          <w:color w:val="000000" w:themeColor="text1"/>
        </w:rPr>
        <w:t>ия офицеров и пребывающих в запасе Службы внешней разведки Российской Федерации и в запасе Федеральной службы безопасности Российской Федерации), содержащихся в государственном информационном ресурсе, иных государственных информационных системах и информац</w:t>
      </w:r>
      <w:r w:rsidRPr="00196061">
        <w:rPr>
          <w:color w:val="000000" w:themeColor="text1"/>
        </w:rPr>
        <w:t>ионных ресурсах, а также сведений, представленных военными комиссариатами и полученных на основании их запросов, без проведения мероприятий по медицинскому освидетельствованию и медицинскому обследованию, а также по профессиональному психологическому отбор</w:t>
      </w:r>
      <w:r w:rsidRPr="00196061">
        <w:rPr>
          <w:color w:val="000000" w:themeColor="text1"/>
        </w:rPr>
        <w:t>у граждан, которые проводятся при последующей явке гражданина в военный комиссариат.</w:t>
      </w:r>
    </w:p>
    <w:p w14:paraId="5A9A413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При постановке на воинский учет граждан, подлежащих первоначальной постановке на воинский учет, без личной явки в военный комиссариат их оповещение об этом осуществляется </w:t>
      </w:r>
      <w:r w:rsidRPr="00196061">
        <w:rPr>
          <w:color w:val="000000" w:themeColor="text1"/>
        </w:rPr>
        <w:t>автоматически через реестр воинского учета в электронной форме с использованием портала государственных и муниципальных услуг (функций). При этом такие граждане могут представить необходимые документы для осуществления первоначальной постановки на воинский</w:t>
      </w:r>
      <w:r w:rsidRPr="00196061">
        <w:rPr>
          <w:color w:val="000000" w:themeColor="text1"/>
        </w:rPr>
        <w:t xml:space="preserve"> учет при </w:t>
      </w:r>
      <w:r w:rsidRPr="00196061">
        <w:rPr>
          <w:color w:val="000000" w:themeColor="text1"/>
        </w:rPr>
        <w:lastRenderedPageBreak/>
        <w:t>личной явке в военный комиссариат либо с использованием личного кабинета на портале государственных и муниципальных услуг (функций).</w:t>
      </w:r>
    </w:p>
    <w:p w14:paraId="6AC5E57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Гражданам, подлежащим первоначальной постановке на воинский учет и поставленным на воинский учет без личной явки </w:t>
      </w:r>
      <w:r w:rsidRPr="00196061">
        <w:rPr>
          <w:color w:val="000000" w:themeColor="text1"/>
        </w:rPr>
        <w:t>в военный комиссариат, при необходимости могут направляться повестки для сверки сведений, полученных из реестра воинского учета, информационных систем и информационных ресурсов, сведений, полученных на основании запросов, проведения мероприятий по медицинс</w:t>
      </w:r>
      <w:r w:rsidRPr="00196061">
        <w:rPr>
          <w:color w:val="000000" w:themeColor="text1"/>
        </w:rPr>
        <w:t>кому освидетельствованию и медицинскому обследованию, по профессиональному психологическому отбору граждан, а также для получения документов воинского учета. Такие граждане обязаны явиться в указанные в повестке военного комиссариата время и место для пров</w:t>
      </w:r>
      <w:r w:rsidRPr="00196061">
        <w:rPr>
          <w:color w:val="000000" w:themeColor="text1"/>
        </w:rPr>
        <w:t>едения мероприятий.</w:t>
      </w:r>
    </w:p>
    <w:p w14:paraId="4501601F" w14:textId="66DF32BC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Повестки гражданам, подлежащим первоначальной постановке на воинский учет и поставленным на воинский учет без личной явки в военный комиссариат, направляются в письменной форме в соответствии с </w:t>
      </w:r>
      <w:r w:rsidRPr="00196061">
        <w:rPr>
          <w:color w:val="000000" w:themeColor="text1"/>
        </w:rPr>
        <w:t>приложением N 1(1)</w:t>
      </w:r>
      <w:r w:rsidRPr="00196061">
        <w:rPr>
          <w:color w:val="000000" w:themeColor="text1"/>
        </w:rPr>
        <w:t xml:space="preserve"> к настоящему Положению и дублируются в электронной форме. Управление формированием и рассылкой повесток в электронной форме осуществляется военными комиссариатами в автоматизированном режиме с использованием реестра воин</w:t>
      </w:r>
      <w:r w:rsidRPr="00196061">
        <w:rPr>
          <w:color w:val="000000" w:themeColor="text1"/>
        </w:rPr>
        <w:t xml:space="preserve">ского учета. Повестки считаются врученными в порядке, предусмотренном </w:t>
      </w:r>
      <w:r w:rsidRPr="00196061">
        <w:rPr>
          <w:color w:val="000000" w:themeColor="text1"/>
        </w:rPr>
        <w:t>пунктом 16(2)</w:t>
      </w:r>
      <w:r w:rsidRPr="00196061">
        <w:rPr>
          <w:color w:val="000000" w:themeColor="text1"/>
        </w:rPr>
        <w:t xml:space="preserve"> настоящего Положения.</w:t>
      </w:r>
    </w:p>
    <w:p w14:paraId="60D16731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Оповещение граждан, подлежащих постановке на воинский учет, осуществляется на протяжении всего периода подготовки и прове</w:t>
      </w:r>
      <w:r w:rsidRPr="00196061">
        <w:rPr>
          <w:color w:val="000000" w:themeColor="text1"/>
        </w:rPr>
        <w:t>дения мероприятий, связанных с первоначальной постановкой граждан на воинский учет.</w:t>
      </w:r>
    </w:p>
    <w:p w14:paraId="5C70AC2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целях организованного проведения первоначальной постановки граждан на воинский учет военным комиссаром по согласованию с руководителями организаций, осуществляющих образо</w:t>
      </w:r>
      <w:r w:rsidRPr="00196061">
        <w:rPr>
          <w:color w:val="000000" w:themeColor="text1"/>
        </w:rPr>
        <w:t>вательную деятельность, муниципального образования назначается день явки на медицинское освидетельствование и заседание комиссии по постановке граждан на воинский учет, а также время и место проведения профессионального психологического отбора.</w:t>
      </w:r>
    </w:p>
    <w:p w14:paraId="6989167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 этом дл</w:t>
      </w:r>
      <w:r w:rsidRPr="00196061">
        <w:rPr>
          <w:color w:val="000000" w:themeColor="text1"/>
        </w:rPr>
        <w:t>я оформления документов воинского учета, в том числе в форме электронного документа, при отсутствии соответствующих сведений в государственном информационном ресурсе гражданином представляются следующие документы:</w:t>
      </w:r>
    </w:p>
    <w:p w14:paraId="4B303D0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паспорт, свидетельство о рождении;</w:t>
      </w:r>
    </w:p>
    <w:p w14:paraId="14A144C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свидетельство о регистрации по месту жительства (пребывания) - при наличии;</w:t>
      </w:r>
    </w:p>
    <w:p w14:paraId="09D851F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справка с места работы или учебы;</w:t>
      </w:r>
    </w:p>
    <w:p w14:paraId="4ACD827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документ об образовании и (или) о квалификации;</w:t>
      </w:r>
    </w:p>
    <w:p w14:paraId="4912F43C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медицинские документы о состоянии здоровья (при наличии жалоб г</w:t>
      </w:r>
      <w:r w:rsidRPr="00196061">
        <w:rPr>
          <w:color w:val="000000" w:themeColor="text1"/>
        </w:rPr>
        <w:t>ражданина);</w:t>
      </w:r>
    </w:p>
    <w:p w14:paraId="773075F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для гражданина, имеющего первый спортивный разряд или спортивное звание по военно-прикладному виду спорта, - соответствующее удостоверение;</w:t>
      </w:r>
    </w:p>
    <w:p w14:paraId="192977B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для гражданина, прошедшего подготовку в военно-патриотических молодежных и детских объединениях, обществ</w:t>
      </w:r>
      <w:r w:rsidRPr="00196061">
        <w:rPr>
          <w:color w:val="000000" w:themeColor="text1"/>
        </w:rPr>
        <w:t>енно-государственных организациях, - справка (удостоверение) о прохождении подготовки в этих объединениях (организациях);</w:t>
      </w:r>
    </w:p>
    <w:p w14:paraId="66E2875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фотографии размером 3 x 4 - 6 штук.</w:t>
      </w:r>
    </w:p>
    <w:p w14:paraId="1B6DEE1E" w14:textId="0ABF52BC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 xml:space="preserve">Медицинское освидетельствование граждан при первоначальной постановке на воинский учет проводится </w:t>
      </w:r>
      <w:r w:rsidRPr="00196061">
        <w:rPr>
          <w:color w:val="000000" w:themeColor="text1"/>
        </w:rPr>
        <w:t xml:space="preserve">в соответствии с </w:t>
      </w:r>
      <w:r w:rsidRPr="00196061">
        <w:rPr>
          <w:color w:val="000000" w:themeColor="text1"/>
        </w:rPr>
        <w:t>Положением</w:t>
      </w:r>
      <w:r w:rsidRPr="00196061">
        <w:rPr>
          <w:color w:val="000000" w:themeColor="text1"/>
        </w:rPr>
        <w:t xml:space="preserve"> о военно-врачебной экспертизе, утвержденным постановлением Правительства Российской Федерации от 4 июля 2013 г. N 565 </w:t>
      </w:r>
      <w:r w:rsidRPr="00196061">
        <w:rPr>
          <w:color w:val="000000" w:themeColor="text1"/>
        </w:rPr>
        <w:t>"Об утверждении Положения о военно-врачебной экспертизе", в том числе с использованием государственной информационной системы в сфере здравоохранения субъекта Российской Федерации и сведений государственного информационного ресурса, а также иных ведомствен</w:t>
      </w:r>
      <w:r w:rsidRPr="00196061">
        <w:rPr>
          <w:color w:val="000000" w:themeColor="text1"/>
        </w:rPr>
        <w:t>ных информационных систем Министерства обороны Российской Федерации.</w:t>
      </w:r>
    </w:p>
    <w:p w14:paraId="6354B78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Заявление о проведении заочного медицинского освидетельствования может быть направлено гражданином в военный комиссариат с использованием портала государственных и муниципальных услуг (фу</w:t>
      </w:r>
      <w:r w:rsidRPr="00196061">
        <w:rPr>
          <w:color w:val="000000" w:themeColor="text1"/>
        </w:rPr>
        <w:t>нкций).</w:t>
      </w:r>
    </w:p>
    <w:p w14:paraId="4410E26C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Проведение мероприятий по профессиональному психологическому отбору с гражданами при первоначальной постановке на воинский учет организуется военным комиссариатом.</w:t>
      </w:r>
    </w:p>
    <w:p w14:paraId="56CB2E2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Мероприятия по профессиональному психологическому отбору с гражданами, обучающимися </w:t>
      </w:r>
      <w:r w:rsidRPr="00196061">
        <w:rPr>
          <w:color w:val="000000" w:themeColor="text1"/>
        </w:rPr>
        <w:t>в образовательных организациях, по согласованию с руководителями образовательных организаций могут проводиться заблаговременно.</w:t>
      </w:r>
    </w:p>
    <w:p w14:paraId="4BB6CE6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По результатам профессионального психологического отбора выносится заключение о профессиональной пригодности граждан к подготовк</w:t>
      </w:r>
      <w:r w:rsidRPr="00196061">
        <w:rPr>
          <w:color w:val="000000" w:themeColor="text1"/>
        </w:rPr>
        <w:t>е (обучению) по военно-учетным специальностям, военной службе на воинских должностях, обучению в военных образовательных организациях высшего образования, поступлению на военную службу по контракту и выработке рекомендаций по их отбору для подготовки (обуч</w:t>
      </w:r>
      <w:r w:rsidRPr="00196061">
        <w:rPr>
          <w:color w:val="000000" w:themeColor="text1"/>
        </w:rPr>
        <w:t>ения) по военно-учетным специальностям и распределению по воинским должностям.</w:t>
      </w:r>
    </w:p>
    <w:p w14:paraId="3F1A559C" w14:textId="66A29076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Проведение мероприятий по медицинскому обследованию (лечению) при первоначальной постановке на воинский учет граждан осуществляется медицинскими организациями по направлению вое</w:t>
      </w:r>
      <w:r w:rsidRPr="00196061">
        <w:rPr>
          <w:color w:val="000000" w:themeColor="text1"/>
        </w:rPr>
        <w:t xml:space="preserve">нного комиссариата по форме согласно </w:t>
      </w:r>
      <w:r w:rsidRPr="00196061">
        <w:rPr>
          <w:color w:val="000000" w:themeColor="text1"/>
        </w:rPr>
        <w:t>приложению N 9</w:t>
      </w:r>
      <w:r w:rsidRPr="00196061">
        <w:rPr>
          <w:color w:val="000000" w:themeColor="text1"/>
        </w:rPr>
        <w:t>. Направление подписывается военным комиссаром и заверяется печатью военного комиссариата. Гражданину вручается повестка о явке на повто</w:t>
      </w:r>
      <w:r w:rsidRPr="00196061">
        <w:rPr>
          <w:color w:val="000000" w:themeColor="text1"/>
        </w:rPr>
        <w:t>рное медицинское освидетельствование и заседание комиссии по постановке граждан на воинский учет с учетом предполагаемого срока завершения указанного обследования.</w:t>
      </w:r>
    </w:p>
    <w:p w14:paraId="705320FA" w14:textId="00F74DEC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 направлении гражданина на медицинское обследование (лечение) при необходимости ему выдае</w:t>
      </w:r>
      <w:r w:rsidRPr="00196061">
        <w:rPr>
          <w:color w:val="000000" w:themeColor="text1"/>
        </w:rPr>
        <w:t xml:space="preserve">тся извещение по форме согласно </w:t>
      </w:r>
      <w:r w:rsidRPr="00196061">
        <w:rPr>
          <w:color w:val="000000" w:themeColor="text1"/>
        </w:rPr>
        <w:t>приложению N 10</w:t>
      </w:r>
      <w:r w:rsidRPr="00196061">
        <w:rPr>
          <w:color w:val="000000" w:themeColor="text1"/>
        </w:rPr>
        <w:t>.</w:t>
      </w:r>
    </w:p>
    <w:p w14:paraId="402518D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конце каждого рабочего дня председатель комиссии по постановке граждан на воинский учет обязан лично проверить, все ли граждане, которые были вызваны, явились на засе</w:t>
      </w:r>
      <w:r w:rsidRPr="00196061">
        <w:rPr>
          <w:color w:val="000000" w:themeColor="text1"/>
        </w:rPr>
        <w:t>дание комиссии, принять меры по установлению причин неявки граждан и повторному их вызову на заседание комиссии (организации их розыска).</w:t>
      </w:r>
    </w:p>
    <w:p w14:paraId="6A360FD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По завершении работы комиссии по постановке граждан на воинский учет военный комиссар в 10-дневный срок информирует гл</w:t>
      </w:r>
      <w:r w:rsidRPr="00196061">
        <w:rPr>
          <w:color w:val="000000" w:themeColor="text1"/>
        </w:rPr>
        <w:t>аву муниципального образования (глав муниципальных образований) об итогах первоначальной постановки граждан на воинский учет, составляет и согласовывает с ним (с ними) графики вызова в военный комиссариат должностных лиц организаций (образовательных органи</w:t>
      </w:r>
      <w:r w:rsidRPr="00196061">
        <w:rPr>
          <w:color w:val="000000" w:themeColor="text1"/>
        </w:rPr>
        <w:t>заций) для проведения в апреле - июне сверки имеющихся в военном комиссариате учетных данных на граждан, первоначально поставленных на воинский учет, с учетными данными этих организаций.</w:t>
      </w:r>
    </w:p>
    <w:p w14:paraId="3709DBD5" w14:textId="0A39EE51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По результатам сверки составляется акт по форме согласно </w:t>
      </w:r>
      <w:r w:rsidRPr="00196061">
        <w:rPr>
          <w:color w:val="000000" w:themeColor="text1"/>
        </w:rPr>
        <w:t>приложению N 11</w:t>
      </w:r>
      <w:r w:rsidRPr="00196061">
        <w:rPr>
          <w:color w:val="000000" w:themeColor="text1"/>
        </w:rPr>
        <w:t>.</w:t>
      </w:r>
    </w:p>
    <w:p w14:paraId="10434D7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Первоначальная постановка на воинский учет граждан женского пола после получения ими военно-учетной специальности, граждан мужского пола, не поставленных по каким-либо причинам на во</w:t>
      </w:r>
      <w:r w:rsidRPr="00196061">
        <w:rPr>
          <w:color w:val="000000" w:themeColor="text1"/>
        </w:rPr>
        <w:t>инский учет в установленные сроки, а также лиц, приобретших гражданство Российской Федерации, осуществляется военными комиссариатами в течение всего календарного года, в том числе путем включения соответствующих сведений в реестр воинского учета. Заседание</w:t>
      </w:r>
      <w:r w:rsidRPr="00196061">
        <w:rPr>
          <w:color w:val="000000" w:themeColor="text1"/>
        </w:rPr>
        <w:t xml:space="preserve"> комиссии по постановке граждан на воинский учет по рассмотрению вопроса о первоначальной постановке этих граждан на воинский учет после 31 марта проводится, как правило, не реже 2 раз в месяц.</w:t>
      </w:r>
    </w:p>
    <w:p w14:paraId="010005A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Первоначальная постановка на воинский учет граждан, постоянно </w:t>
      </w:r>
      <w:r w:rsidRPr="00196061">
        <w:rPr>
          <w:color w:val="000000" w:themeColor="text1"/>
        </w:rPr>
        <w:t>проживающих за пределами Российской Федерации и изъявивших желание проходить военную службу по призыву на воинских должностях, подлежащих замещению солдатами, матросами, сержантами и старшинами в Вооруженных Силах Российской Федерации, войсках национальной</w:t>
      </w:r>
      <w:r w:rsidRPr="00196061">
        <w:rPr>
          <w:color w:val="000000" w:themeColor="text1"/>
        </w:rPr>
        <w:t xml:space="preserve"> гвардии, воинских формированиях и органах,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договоров.</w:t>
      </w:r>
    </w:p>
    <w:p w14:paraId="78E5CAA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Комиссия по постановке граждан на в</w:t>
      </w:r>
      <w:r w:rsidRPr="00196061">
        <w:rPr>
          <w:color w:val="000000" w:themeColor="text1"/>
        </w:rPr>
        <w:t>оинский учет принимает решение о постановке гражданина на воинский учет либо вносит на рассмотрение призывной комиссии вопрос о зачислении в запас гражданина, признанного ограниченно годным к военной службе, или вопрос об освобождении от исполнения воинско</w:t>
      </w:r>
      <w:r w:rsidRPr="00196061">
        <w:rPr>
          <w:color w:val="000000" w:themeColor="text1"/>
        </w:rPr>
        <w:t>й обязанности гражданина, признанного не годным к военной службе.</w:t>
      </w:r>
    </w:p>
    <w:p w14:paraId="229D6E73" w14:textId="3C650236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34 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0CA2ECC0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161335A" w14:textId="77777777" w:rsidR="00000000" w:rsidRPr="00196061" w:rsidRDefault="009A25EC">
      <w:pPr>
        <w:pStyle w:val="ConsPlusTitle"/>
        <w:jc w:val="center"/>
        <w:outlineLvl w:val="1"/>
        <w:rPr>
          <w:color w:val="000000" w:themeColor="text1"/>
        </w:rPr>
      </w:pPr>
      <w:r w:rsidRPr="00196061">
        <w:rPr>
          <w:color w:val="000000" w:themeColor="text1"/>
        </w:rPr>
        <w:t>V. ПОРЯДОК И</w:t>
      </w:r>
      <w:r w:rsidRPr="00196061">
        <w:rPr>
          <w:color w:val="000000" w:themeColor="text1"/>
        </w:rPr>
        <w:t xml:space="preserve"> ОСОБЕННОСТИ ВОИНСКОГО</w:t>
      </w:r>
    </w:p>
    <w:p w14:paraId="68FBE6F9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УЧЕТА ГРАЖДАН, ПРОХОДЯЩИХ СЛУЖБУ В ОРГАНАХ ВНУТРЕННИХ</w:t>
      </w:r>
    </w:p>
    <w:p w14:paraId="22D8D226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ДЕЛ, ВОЙСКАХ НАЦИОНАЛЬНОЙ ГВАРДИИ, ГОСУДАРСТВЕННОЙ</w:t>
      </w:r>
    </w:p>
    <w:p w14:paraId="7302C0A9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ПРОТИВОПОЖАРНОЙ СЛУЖБЕ, УЧРЕЖДЕНИЯХ И ОРГАНАХ</w:t>
      </w:r>
    </w:p>
    <w:p w14:paraId="4BA610D3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УГОЛОВНО-ИСПОЛНИТЕЛЬНОЙ СИСТЕМЫ, ОРГАНАХ</w:t>
      </w:r>
    </w:p>
    <w:p w14:paraId="3CE04B30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ПРИНУДИТЕЛЬНОГО ИСПОЛНЕНИЯ РОССИЙСКОЙ ФЕДЕРАЦИИ</w:t>
      </w:r>
    </w:p>
    <w:p w14:paraId="03B156CB" w14:textId="301FCF09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27.06.2017 </w:t>
      </w:r>
      <w:r w:rsidRPr="00196061">
        <w:rPr>
          <w:color w:val="000000" w:themeColor="text1"/>
        </w:rPr>
        <w:t>N 754</w:t>
      </w:r>
      <w:r w:rsidRPr="00196061">
        <w:rPr>
          <w:color w:val="000000" w:themeColor="text1"/>
        </w:rPr>
        <w:t>,</w:t>
      </w:r>
    </w:p>
    <w:p w14:paraId="455B61DE" w14:textId="48900D3B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от 01.08.2018 </w:t>
      </w:r>
      <w:r w:rsidRPr="00196061">
        <w:rPr>
          <w:color w:val="000000" w:themeColor="text1"/>
        </w:rPr>
        <w:t>N 896</w:t>
      </w:r>
      <w:r w:rsidRPr="00196061">
        <w:rPr>
          <w:color w:val="000000" w:themeColor="text1"/>
        </w:rPr>
        <w:t xml:space="preserve">, от 21.05.2020 </w:t>
      </w:r>
      <w:r w:rsidRPr="00196061">
        <w:rPr>
          <w:color w:val="000000" w:themeColor="text1"/>
        </w:rPr>
        <w:t>N 723</w:t>
      </w:r>
      <w:r w:rsidRPr="00196061">
        <w:rPr>
          <w:color w:val="000000" w:themeColor="text1"/>
        </w:rPr>
        <w:t>)</w:t>
      </w:r>
    </w:p>
    <w:p w14:paraId="5DC65D5C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1DF878DA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35. Воинский учет военнообязанн</w:t>
      </w:r>
      <w:r w:rsidRPr="00196061">
        <w:rPr>
          <w:color w:val="000000" w:themeColor="text1"/>
        </w:rPr>
        <w:t>ых, проходящих службу в органах внутренних дел, войсках национальной гвардии, Государственной противопожарной службе, учреждениях и органах уголовно-исполнительной системы, органах принудительного исполнения Российской Федерации, осуществляется военными ко</w:t>
      </w:r>
      <w:r w:rsidRPr="00196061">
        <w:rPr>
          <w:color w:val="000000" w:themeColor="text1"/>
        </w:rPr>
        <w:t>миссариатами по месту жительства или месту пребывания указанных граждан. В указанных войсках, органах и учреждениях воинский учет граждан осуществляется в порядке, определяемом настоящим Положением применительно к организациям.</w:t>
      </w:r>
    </w:p>
    <w:p w14:paraId="60410249" w14:textId="22B5CBBF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>(в ред. Постановлений Правит</w:t>
      </w:r>
      <w:r w:rsidRPr="00196061">
        <w:rPr>
          <w:color w:val="000000" w:themeColor="text1"/>
        </w:rPr>
        <w:t xml:space="preserve">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 xml:space="preserve">, от 27.06.2017 </w:t>
      </w:r>
      <w:r w:rsidRPr="00196061">
        <w:rPr>
          <w:color w:val="000000" w:themeColor="text1"/>
        </w:rPr>
        <w:t>N 754</w:t>
      </w:r>
      <w:r w:rsidRPr="00196061">
        <w:rPr>
          <w:color w:val="000000" w:themeColor="text1"/>
        </w:rPr>
        <w:t xml:space="preserve">, от 01.08.2018 </w:t>
      </w:r>
      <w:r w:rsidRPr="00196061">
        <w:rPr>
          <w:color w:val="000000" w:themeColor="text1"/>
        </w:rPr>
        <w:t>N 896</w:t>
      </w:r>
      <w:r w:rsidRPr="00196061">
        <w:rPr>
          <w:color w:val="000000" w:themeColor="text1"/>
        </w:rPr>
        <w:t xml:space="preserve">, от 21.05.2020 </w:t>
      </w:r>
      <w:r w:rsidRPr="00196061">
        <w:rPr>
          <w:color w:val="000000" w:themeColor="text1"/>
        </w:rPr>
        <w:t>N 723</w:t>
      </w:r>
      <w:r w:rsidRPr="00196061">
        <w:rPr>
          <w:color w:val="000000" w:themeColor="text1"/>
        </w:rPr>
        <w:t>)</w:t>
      </w:r>
    </w:p>
    <w:p w14:paraId="3901821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Снятие с общего воинского учета и зачисление на специальный воинский учет граждан, поступивших на службу в органы внутренних дел, войска национальной гвардии, Государственную противопожарную службу, учреждения и органы уголовно-испол</w:t>
      </w:r>
      <w:r w:rsidRPr="00196061">
        <w:rPr>
          <w:color w:val="000000" w:themeColor="text1"/>
        </w:rPr>
        <w:t>нительной системы, органы принудительного исполнения Российской Федерации на должности рядового и начальствующего состава и имеющих специальные звания, производится в военных комиссариатах на основании сведений, предоставляемых соответствующими федеральным</w:t>
      </w:r>
      <w:r w:rsidRPr="00196061">
        <w:rPr>
          <w:color w:val="000000" w:themeColor="text1"/>
        </w:rPr>
        <w:t>и органами исполнительной власти в порядке, определяемом Министерством обороны Российской Федерации по согласованию с поставщиками сведений.</w:t>
      </w:r>
    </w:p>
    <w:p w14:paraId="09E952FA" w14:textId="14B22FA1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 xml:space="preserve">(в ред. Постановлений Правительства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 xml:space="preserve">, от 27.06.2017 </w:t>
      </w:r>
      <w:r w:rsidRPr="00196061">
        <w:rPr>
          <w:color w:val="000000" w:themeColor="text1"/>
        </w:rPr>
        <w:t>N 754</w:t>
      </w:r>
      <w:r w:rsidRPr="00196061">
        <w:rPr>
          <w:color w:val="000000" w:themeColor="text1"/>
        </w:rPr>
        <w:t xml:space="preserve">, от 01.08.2018 </w:t>
      </w:r>
      <w:r w:rsidRPr="00196061">
        <w:rPr>
          <w:color w:val="000000" w:themeColor="text1"/>
        </w:rPr>
        <w:t>N 896</w:t>
      </w:r>
      <w:r w:rsidRPr="00196061">
        <w:rPr>
          <w:color w:val="000000" w:themeColor="text1"/>
        </w:rPr>
        <w:t xml:space="preserve">, от 21.05.2020 </w:t>
      </w:r>
      <w:r w:rsidRPr="00196061">
        <w:rPr>
          <w:color w:val="000000" w:themeColor="text1"/>
        </w:rPr>
        <w:t>N 723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5720FC6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отношении сот</w:t>
      </w:r>
      <w:r w:rsidRPr="00196061">
        <w:rPr>
          <w:color w:val="000000" w:themeColor="text1"/>
        </w:rPr>
        <w:t>рудников подразделений полиции, в которых законом предусмотрена служба, не допускающая разглашения сведений, раскрывающих принадлежность конкретных лиц к кадровому составу, порядок оформления документов воинского учета определяется Министерством обороны Ро</w:t>
      </w:r>
      <w:r w:rsidRPr="00196061">
        <w:rPr>
          <w:color w:val="000000" w:themeColor="text1"/>
        </w:rPr>
        <w:t>ссийской Федерации по согласованию с Министерством внутренних дел Российской Федерации.</w:t>
      </w:r>
    </w:p>
    <w:p w14:paraId="277F4B51" w14:textId="38B5AB9A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14.02.2009 </w:t>
      </w:r>
      <w:r w:rsidRPr="00196061">
        <w:rPr>
          <w:color w:val="000000" w:themeColor="text1"/>
        </w:rPr>
        <w:t>N 128</w:t>
      </w:r>
      <w:r w:rsidRPr="00196061">
        <w:rPr>
          <w:color w:val="000000" w:themeColor="text1"/>
        </w:rPr>
        <w:t>,</w:t>
      </w:r>
      <w:r w:rsidRPr="00196061">
        <w:rPr>
          <w:color w:val="000000" w:themeColor="text1"/>
        </w:rPr>
        <w:t xml:space="preserve"> от 06.10.2011 </w:t>
      </w:r>
      <w:r w:rsidRPr="00196061">
        <w:rPr>
          <w:color w:val="000000" w:themeColor="text1"/>
        </w:rPr>
        <w:t>N 824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</w:t>
      </w:r>
      <w:r w:rsidRPr="00196061">
        <w:rPr>
          <w:color w:val="000000" w:themeColor="text1"/>
        </w:rPr>
        <w:t>211</w:t>
      </w:r>
      <w:r w:rsidRPr="00196061">
        <w:rPr>
          <w:color w:val="000000" w:themeColor="text1"/>
        </w:rPr>
        <w:t>)</w:t>
      </w:r>
    </w:p>
    <w:p w14:paraId="597924BC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Для исчисления выслуги лет, присвоения первого специального звания, назначения пенсии при увольнении сотрудников уголовно-исполнительной системы военные комиссариаты по мотивированным ходатайствам, подписанным руководителем Федеральной службы испол</w:t>
      </w:r>
      <w:r w:rsidRPr="00196061">
        <w:rPr>
          <w:color w:val="000000" w:themeColor="text1"/>
        </w:rPr>
        <w:t>нения наказаний, начальниками территориальных органов уголовно-исполнительной системы, направляют в указанные учреждения и органы личные дела военнообязанных сотрудников. Работа с личными делами в учреждениях и органах уголовно-исполнительной системы не до</w:t>
      </w:r>
      <w:r w:rsidRPr="00196061">
        <w:rPr>
          <w:color w:val="000000" w:themeColor="text1"/>
        </w:rPr>
        <w:t>лжна превышать 1 месяц с момента получения личных дел. По истечении указанного срока личные дела возвращаются в военные комиссариаты в установленном порядке.</w:t>
      </w:r>
    </w:p>
    <w:p w14:paraId="178336FC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36. Документы воинского учета военнообязанных, проходящих службу в органах внутренних дел, войсках</w:t>
      </w:r>
      <w:r w:rsidRPr="00196061">
        <w:rPr>
          <w:color w:val="000000" w:themeColor="text1"/>
        </w:rPr>
        <w:t xml:space="preserve"> национальной гвардии, Государственной противопожарной службе, учреждениях и органах уголовно-исполнительной системы, органах принудительного исполнения Российской Федерации, хранятся в военных комиссариатах в местах, исключающих доступ к ним посторонних л</w:t>
      </w:r>
      <w:r w:rsidRPr="00196061">
        <w:rPr>
          <w:color w:val="000000" w:themeColor="text1"/>
        </w:rPr>
        <w:t>иц, в опечатанном виде. Работа с указанными документами разрешается только лицам, определяемым приказом военного комиссара муниципального образования (муниципальных образований).</w:t>
      </w:r>
    </w:p>
    <w:p w14:paraId="1FE13099" w14:textId="0C64C349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27.06.2017 </w:t>
      </w:r>
      <w:r w:rsidRPr="00196061">
        <w:rPr>
          <w:color w:val="000000" w:themeColor="text1"/>
        </w:rPr>
        <w:t>N 754</w:t>
      </w:r>
      <w:r w:rsidRPr="00196061">
        <w:rPr>
          <w:color w:val="000000" w:themeColor="text1"/>
        </w:rPr>
        <w:t xml:space="preserve">, от 01.08.2018 </w:t>
      </w:r>
      <w:r w:rsidRPr="00196061">
        <w:rPr>
          <w:color w:val="000000" w:themeColor="text1"/>
        </w:rPr>
        <w:t>N 896</w:t>
      </w:r>
      <w:r w:rsidRPr="00196061">
        <w:rPr>
          <w:color w:val="000000" w:themeColor="text1"/>
        </w:rPr>
        <w:t xml:space="preserve">, от 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 xml:space="preserve">, от 21.05.2020 </w:t>
      </w:r>
      <w:r w:rsidRPr="00196061">
        <w:rPr>
          <w:color w:val="000000" w:themeColor="text1"/>
        </w:rPr>
        <w:t>N 723</w:t>
      </w:r>
      <w:r w:rsidRPr="00196061">
        <w:rPr>
          <w:color w:val="000000" w:themeColor="text1"/>
        </w:rPr>
        <w:t>)</w:t>
      </w:r>
    </w:p>
    <w:p w14:paraId="1D122943" w14:textId="6E38B51B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Абзац утратил силу. - </w:t>
      </w:r>
      <w:r w:rsidRPr="00196061">
        <w:rPr>
          <w:color w:val="000000" w:themeColor="text1"/>
        </w:rPr>
        <w:t>Постановление</w:t>
      </w:r>
      <w:r w:rsidRPr="00196061">
        <w:rPr>
          <w:color w:val="000000" w:themeColor="text1"/>
        </w:rPr>
        <w:t xml:space="preserve"> Правительства РФ от 25.07.2023 N 1211.</w:t>
      </w:r>
    </w:p>
    <w:p w14:paraId="5CC5B45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37. Руководители соответствующих органов внутренних дел, органов управления, подразделений (орга</w:t>
      </w:r>
      <w:r w:rsidRPr="00196061">
        <w:rPr>
          <w:color w:val="000000" w:themeColor="text1"/>
        </w:rPr>
        <w:t>нов) и организаций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представляют ежегодно, до 1 октября, в военные комиссариаты</w:t>
      </w:r>
      <w:r w:rsidRPr="00196061">
        <w:rPr>
          <w:color w:val="000000" w:themeColor="text1"/>
        </w:rPr>
        <w:t xml:space="preserve"> по месту жительства призывников документы, подтверждающие обучение в образовательных организациях указанных войск, органов и учреждений.</w:t>
      </w:r>
    </w:p>
    <w:p w14:paraId="27A49F56" w14:textId="36778ECE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01.08.2018 </w:t>
      </w:r>
      <w:r w:rsidRPr="00196061">
        <w:rPr>
          <w:color w:val="000000" w:themeColor="text1"/>
        </w:rPr>
        <w:t>N 896</w:t>
      </w:r>
      <w:r w:rsidRPr="00196061">
        <w:rPr>
          <w:color w:val="000000" w:themeColor="text1"/>
        </w:rPr>
        <w:t xml:space="preserve">, от 21.05.2020 </w:t>
      </w:r>
      <w:r w:rsidRPr="00196061">
        <w:rPr>
          <w:color w:val="000000" w:themeColor="text1"/>
        </w:rPr>
        <w:t>N 723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71817A62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38. Контроль за осуществлением воинского учета граждан, проходящих службу в органах внутренних дел, войсках национальной гвардии, Государственной противопожарной службе, учреждениях и органах уголо</w:t>
      </w:r>
      <w:r w:rsidRPr="00196061">
        <w:rPr>
          <w:color w:val="000000" w:themeColor="text1"/>
        </w:rPr>
        <w:t>вно-исполнительной системы, органах принудительного исполнения Российской Федерации, возлагается на органы военного управления Вооруженных Сил Российской Федерации, военные комиссариаты субъектов Российской Федерации и военные комиссариаты.</w:t>
      </w:r>
    </w:p>
    <w:p w14:paraId="0F410122" w14:textId="2052B55B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>(в ред. Постано</w:t>
      </w:r>
      <w:r w:rsidRPr="00196061">
        <w:rPr>
          <w:color w:val="000000" w:themeColor="text1"/>
        </w:rPr>
        <w:t xml:space="preserve">влений Правительства РФ от 27.06.2017 </w:t>
      </w:r>
      <w:r w:rsidRPr="00196061">
        <w:rPr>
          <w:color w:val="000000" w:themeColor="text1"/>
        </w:rPr>
        <w:t>N 754</w:t>
      </w:r>
      <w:r w:rsidRPr="00196061">
        <w:rPr>
          <w:color w:val="000000" w:themeColor="text1"/>
        </w:rPr>
        <w:t xml:space="preserve">, от 01.08.2018 </w:t>
      </w:r>
      <w:r w:rsidRPr="00196061">
        <w:rPr>
          <w:color w:val="000000" w:themeColor="text1"/>
        </w:rPr>
        <w:t>N 896</w:t>
      </w:r>
      <w:r w:rsidRPr="00196061">
        <w:rPr>
          <w:color w:val="000000" w:themeColor="text1"/>
        </w:rPr>
        <w:t xml:space="preserve">, от 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 xml:space="preserve">, от 21.05.2020 </w:t>
      </w:r>
      <w:r w:rsidRPr="00196061">
        <w:rPr>
          <w:color w:val="000000" w:themeColor="text1"/>
        </w:rPr>
        <w:t>N 723</w:t>
      </w:r>
      <w:r w:rsidRPr="00196061">
        <w:rPr>
          <w:color w:val="000000" w:themeColor="text1"/>
        </w:rPr>
        <w:t>)</w:t>
      </w:r>
    </w:p>
    <w:p w14:paraId="4BD52ED2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4C721457" w14:textId="77777777" w:rsidR="00000000" w:rsidRPr="00196061" w:rsidRDefault="009A25EC">
      <w:pPr>
        <w:pStyle w:val="ConsPlusTitle"/>
        <w:jc w:val="center"/>
        <w:outlineLvl w:val="1"/>
        <w:rPr>
          <w:color w:val="000000" w:themeColor="text1"/>
        </w:rPr>
      </w:pPr>
      <w:r w:rsidRPr="00196061">
        <w:rPr>
          <w:color w:val="000000" w:themeColor="text1"/>
        </w:rPr>
        <w:t>VI. ОСОБЕННОСТИ ВОИНСКОГО УЧЕТА ГРАЖДАН ПО МЕСТУ</w:t>
      </w:r>
    </w:p>
    <w:p w14:paraId="4F833694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ИХ ЖИТЕЛЬСТВА (ПРЕБЫВАНИЯ), А ТАКЖЕ ГРАЖДАН, РАБОТАЮЩИХ</w:t>
      </w:r>
    </w:p>
    <w:p w14:paraId="77D1B7F6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В ОТДАЛЕННЫХ МЕСТНОСТЯХ</w:t>
      </w:r>
    </w:p>
    <w:p w14:paraId="438B3D4C" w14:textId="09116184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4FBB59DC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173312D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39. Воинский учет граждан по месту их пребывания (на срок более 3 месяцев), в том числе не п</w:t>
      </w:r>
      <w:r w:rsidRPr="00196061">
        <w:rPr>
          <w:color w:val="000000" w:themeColor="text1"/>
        </w:rPr>
        <w:t>одтвержденному регистрацией по месту пребывания, или месту прохождения альтернативной гражданской службы осуществляется военными комиссариатами и органами местного самоуправления в порядке, определяемом Министерством обороны Российской Федерации.</w:t>
      </w:r>
    </w:p>
    <w:p w14:paraId="1B32668A" w14:textId="330D2819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>(в ред. П</w:t>
      </w:r>
      <w:r w:rsidRPr="00196061">
        <w:rPr>
          <w:color w:val="000000" w:themeColor="text1"/>
        </w:rPr>
        <w:t xml:space="preserve">остановлений Правительства РФ от 22.03.2012 </w:t>
      </w:r>
      <w:r w:rsidRPr="00196061">
        <w:rPr>
          <w:color w:val="000000" w:themeColor="text1"/>
        </w:rPr>
        <w:t>N 228</w:t>
      </w:r>
      <w:r w:rsidRPr="00196061">
        <w:rPr>
          <w:color w:val="000000" w:themeColor="text1"/>
        </w:rPr>
        <w:t xml:space="preserve">, от 06.02.2020 </w:t>
      </w:r>
      <w:r w:rsidRPr="00196061">
        <w:rPr>
          <w:color w:val="000000" w:themeColor="text1"/>
        </w:rPr>
        <w:t>N 103</w:t>
      </w:r>
      <w:r w:rsidRPr="00196061">
        <w:rPr>
          <w:color w:val="000000" w:themeColor="text1"/>
        </w:rPr>
        <w:t>)</w:t>
      </w:r>
    </w:p>
    <w:p w14:paraId="779471C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40. Граждане, работающие на морских и речных судах, имеющие место жительства или место пребывания в населенных пунктах, к портам которых приписаны эти суда, состоят на воинском учете в военных комиссариатах по месту жите</w:t>
      </w:r>
      <w:r w:rsidRPr="00196061">
        <w:rPr>
          <w:color w:val="000000" w:themeColor="text1"/>
        </w:rPr>
        <w:t>льства или месту пребывания, в том числе не подтвержденным регистрацией по месту жительства и (или) месту пребывания. Граждане, работающие на морских и речных судах, состоят на воинском учете по месту работы в кадровых органах соответствующих пароходств, у</w:t>
      </w:r>
      <w:r w:rsidRPr="00196061">
        <w:rPr>
          <w:color w:val="000000" w:themeColor="text1"/>
        </w:rPr>
        <w:t>правлений, баз флотов и флотилий.</w:t>
      </w:r>
    </w:p>
    <w:p w14:paraId="14DDE199" w14:textId="16F3AD29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 xml:space="preserve">, от 06.02.2020 </w:t>
      </w:r>
      <w:r w:rsidRPr="00196061">
        <w:rPr>
          <w:color w:val="000000" w:themeColor="text1"/>
        </w:rPr>
        <w:t>N 103</w:t>
      </w:r>
      <w:r w:rsidRPr="00196061">
        <w:rPr>
          <w:color w:val="000000" w:themeColor="text1"/>
        </w:rPr>
        <w:t>)</w:t>
      </w:r>
    </w:p>
    <w:p w14:paraId="1F24594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случае перебазирования морских и речных судов на период зимней навигации из портов приписки в другие порты граждане, работающие на этих судах, остаются на воинском учете в кад</w:t>
      </w:r>
      <w:r w:rsidRPr="00196061">
        <w:rPr>
          <w:color w:val="000000" w:themeColor="text1"/>
        </w:rPr>
        <w:t>ровых органах, где они ранее состояли на воинском учете.</w:t>
      </w:r>
    </w:p>
    <w:p w14:paraId="50813F6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41. Граждане, убывающие на работу в Антарктиду или на острова Северного Ледовитого океана, с воинского учета по месту жительства не снимаются, а военный билет, справку взамен военного билета или удос</w:t>
      </w:r>
      <w:r w:rsidRPr="00196061">
        <w:rPr>
          <w:color w:val="000000" w:themeColor="text1"/>
        </w:rPr>
        <w:t>товерение гражданина, подлежащего призыву на военную службу, а также персональную электронную карту (при наличии в документе воинского учета отметки о ее выдаче) сдают на хранение в кадровые органы организаций, направивших их на работу в эти районы. Кадров</w:t>
      </w:r>
      <w:r w:rsidRPr="00196061">
        <w:rPr>
          <w:color w:val="000000" w:themeColor="text1"/>
        </w:rPr>
        <w:t>ые органы сообщают в военные комиссариаты о гражданах, направленных на работу в указанные районы.</w:t>
      </w:r>
    </w:p>
    <w:p w14:paraId="096A00A7" w14:textId="06BA42C8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</w:t>
      </w:r>
      <w:r w:rsidRPr="00196061">
        <w:rPr>
          <w:color w:val="000000" w:themeColor="text1"/>
        </w:rPr>
        <w:t>2019 N 1302)</w:t>
      </w:r>
    </w:p>
    <w:p w14:paraId="42A7BCE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 возвращении эти граждане получают документы и справку с указанием места работы и продолжительности пребывания в Антарктиде или на островах Северного Ледовитого океана для представления в военный комиссариат.</w:t>
      </w:r>
    </w:p>
    <w:p w14:paraId="38074A5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42. Постановку на воинский учет</w:t>
      </w:r>
      <w:r w:rsidRPr="00196061">
        <w:rPr>
          <w:color w:val="000000" w:themeColor="text1"/>
        </w:rPr>
        <w:t xml:space="preserve"> и снятие с воинского учета граждан, работающих в населенных пунктах, расположенных в отдаленных местностях, по решению соответствующего военного комиссара муниципального образования (муниципальных образований) разрешается производить без явки граждан в ор</w:t>
      </w:r>
      <w:r w:rsidRPr="00196061">
        <w:rPr>
          <w:color w:val="000000" w:themeColor="text1"/>
        </w:rPr>
        <w:t>ганы, осуществляющие воинский учет. При этом документы граждан, подлежащих постановке на воинский учет или снятию с воинского учета, доставляются в органы, осуществляющие воинский учет, администрацией организаций, в которых работают эти граждане.</w:t>
      </w:r>
    </w:p>
    <w:p w14:paraId="0ABB52E2" w14:textId="189C47B3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4F675DD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43. Граждане, работающие на гидрометеостанциях, расположенных на островах и в отдаленных насел</w:t>
      </w:r>
      <w:r w:rsidRPr="00196061">
        <w:rPr>
          <w:color w:val="000000" w:themeColor="text1"/>
        </w:rPr>
        <w:t>енных пунктах Крайнего Севера и Дальнего Востока, состоят на воинском учете в военных комиссариатах по месту нахождения управлений гидрометеослужбы и арктических радиометеоцентров.</w:t>
      </w:r>
    </w:p>
    <w:p w14:paraId="4B874A8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44. Граждане, работающие в полевых геологических и топографо-геодезических </w:t>
      </w:r>
      <w:r w:rsidRPr="00196061">
        <w:rPr>
          <w:color w:val="000000" w:themeColor="text1"/>
        </w:rPr>
        <w:t xml:space="preserve">организациях, в поисковых, разведочных, съемочных, гидрогеологических, геофизических, лесо- и </w:t>
      </w:r>
      <w:r w:rsidRPr="00196061">
        <w:rPr>
          <w:color w:val="000000" w:themeColor="text1"/>
        </w:rPr>
        <w:lastRenderedPageBreak/>
        <w:t>землеустроительных экспедициях, партиях и отрядах, на линейных строительно-монтажных и специализированных поездах, на путевых и машинных станциях, в передвижных м</w:t>
      </w:r>
      <w:r w:rsidRPr="00196061">
        <w:rPr>
          <w:color w:val="000000" w:themeColor="text1"/>
        </w:rPr>
        <w:t>еханизированных и специализированных колоннах, в тоннельных, мостостроительных, плавучих отрядах (участках), в строительно-монтажных и пусконаладочных организациях, в управлениях механизации и подводно-технических работ, а также в других приравненных к ним</w:t>
      </w:r>
      <w:r w:rsidRPr="00196061">
        <w:rPr>
          <w:color w:val="000000" w:themeColor="text1"/>
        </w:rPr>
        <w:t xml:space="preserve"> организациях и не проживающие постоянно в местах работы, состоят на воинском учете в органах, осуществляющих воинский учет по месту нахождения этих организаций.</w:t>
      </w:r>
    </w:p>
    <w:p w14:paraId="204420C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45. Постановка на воинский учет граждан, принимаемых на работу в указанные организации, или сн</w:t>
      </w:r>
      <w:r w:rsidRPr="00196061">
        <w:rPr>
          <w:color w:val="000000" w:themeColor="text1"/>
        </w:rPr>
        <w:t>ятие с воинского учета граждан, увольняемых с работы, может осуществляться администрацией этих организаций.</w:t>
      </w:r>
    </w:p>
    <w:p w14:paraId="70AB0B92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CE7DB98" w14:textId="77777777" w:rsidR="00000000" w:rsidRPr="00196061" w:rsidRDefault="009A25EC">
      <w:pPr>
        <w:pStyle w:val="ConsPlusTitle"/>
        <w:jc w:val="center"/>
        <w:outlineLvl w:val="1"/>
        <w:rPr>
          <w:color w:val="000000" w:themeColor="text1"/>
        </w:rPr>
      </w:pPr>
      <w:r w:rsidRPr="00196061">
        <w:rPr>
          <w:color w:val="000000" w:themeColor="text1"/>
        </w:rPr>
        <w:t>VII. ОСОБЕННОСТИ ОБЕСПЕЧЕНИЯ ФУНКЦИОНИРОВАНИЯ</w:t>
      </w:r>
    </w:p>
    <w:p w14:paraId="15E0444B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СИСТЕМЫ ВОИНСКОГО УЧЕТА ТЕРРИТОРИАЛЬНЫМИ ОРГАНАМИ</w:t>
      </w:r>
    </w:p>
    <w:p w14:paraId="57A89E47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МИНИСТЕРСТВА ВНУТРЕННИХ ДЕЛ РОССИЙСКОЙ ФЕДЕРАЦИИ</w:t>
      </w:r>
    </w:p>
    <w:p w14:paraId="7ACCE9FF" w14:textId="16D6DEF8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(в</w:t>
      </w:r>
      <w:r w:rsidRPr="00196061">
        <w:rPr>
          <w:color w:val="000000" w:themeColor="text1"/>
        </w:rPr>
        <w:t xml:space="preserve"> ред. Постановлений Правительства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>,</w:t>
      </w:r>
    </w:p>
    <w:p w14:paraId="2239E488" w14:textId="67A8FBED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от 27.06.2017 </w:t>
      </w:r>
      <w:r w:rsidRPr="00196061">
        <w:rPr>
          <w:color w:val="000000" w:themeColor="text1"/>
        </w:rPr>
        <w:t>N 754</w:t>
      </w:r>
      <w:r w:rsidRPr="00196061">
        <w:rPr>
          <w:color w:val="000000" w:themeColor="text1"/>
        </w:rPr>
        <w:t>)</w:t>
      </w:r>
    </w:p>
    <w:p w14:paraId="220109DA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1CE3BEDF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46. Территориальные органы Министерства внутренних дел Российской Федерации при регистрации или снятии с регистрационного учета граждан по месту жительства выявляют граждан, обязанных состоять, но не состоящих на</w:t>
      </w:r>
      <w:r w:rsidRPr="00196061">
        <w:rPr>
          <w:color w:val="000000" w:themeColor="text1"/>
        </w:rPr>
        <w:t xml:space="preserve"> воинском учете, сообщают о них в соответствующие военные комиссариаты и (или) органы местного самоуправления, осуществляющие воинский учет.</w:t>
      </w:r>
    </w:p>
    <w:p w14:paraId="681E403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этих целях должностные лица территориальных органов Министерства внутренних дел Российской Федерации обязаны:</w:t>
      </w:r>
    </w:p>
    <w:p w14:paraId="6B92313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проверять наличие в паспортах граждан отметок об отношении их к воинской обязанности;</w:t>
      </w:r>
    </w:p>
    <w:p w14:paraId="6277879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вручать гражданам, не состоящим, но обязанным состоять на </w:t>
      </w:r>
      <w:r w:rsidRPr="00196061">
        <w:rPr>
          <w:color w:val="000000" w:themeColor="text1"/>
        </w:rPr>
        <w:t>воинском учете и переехавшим на новое место жительства, расположенное за пределами территории муниципального образования предыдущего места жительства, либо зарегистрированным по месту пребывания на срок более 3 месяцев, направления в соответствующий военны</w:t>
      </w:r>
      <w:r w:rsidRPr="00196061">
        <w:rPr>
          <w:color w:val="000000" w:themeColor="text1"/>
        </w:rPr>
        <w:t>й комиссариат для постановки на воинский учет;</w:t>
      </w:r>
    </w:p>
    <w:p w14:paraId="1E98852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предоставлять в военные комиссариаты, органы местного самоуправления в электронной форме и в государственный информационный ресурс необходимые для ведения воинского учета сведения о случаях выявления граждан, </w:t>
      </w:r>
      <w:r w:rsidRPr="00196061">
        <w:rPr>
          <w:color w:val="000000" w:themeColor="text1"/>
        </w:rPr>
        <w:t>не состоящих, но обязанных состоять на воинском учете, с использованием единой системы межведомственного электронного взаимодействия в 5-дневный срок со дня выявления таких граждан.</w:t>
      </w:r>
    </w:p>
    <w:p w14:paraId="5C388A25" w14:textId="5452080E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46 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0018A601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46(1). Министерство внутренних дел Российской Федерации для обеспечения исполнения гражданами воинской обязанности:</w:t>
      </w:r>
    </w:p>
    <w:p w14:paraId="4CA531C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а) предоставляет в электронной форме </w:t>
      </w:r>
      <w:r w:rsidRPr="00196061">
        <w:rPr>
          <w:color w:val="000000" w:themeColor="text1"/>
        </w:rPr>
        <w:t>с использованием единой системы межведомственного электронного взаимодействия в Министерство обороны Российской Федерации и государственный информационный ресурс:</w:t>
      </w:r>
    </w:p>
    <w:p w14:paraId="7874839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сведения о лицах, приобретших гражданство Российской Федерации и подлежащих постановке на вои</w:t>
      </w:r>
      <w:r w:rsidRPr="00196061">
        <w:rPr>
          <w:color w:val="000000" w:themeColor="text1"/>
        </w:rPr>
        <w:t>нский учет;</w:t>
      </w:r>
    </w:p>
    <w:p w14:paraId="28E8A0C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необходимые для ведения воинского учета сведения о наличии (отсутствии) судимости и (или) факта уголовного преследования либо о прекращении уголовного преследования;</w:t>
      </w:r>
    </w:p>
    <w:p w14:paraId="7F6CCE3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организует розыск и при наличии законных оснований задержание граждан, укло</w:t>
      </w:r>
      <w:r w:rsidRPr="00196061">
        <w:rPr>
          <w:color w:val="000000" w:themeColor="text1"/>
        </w:rPr>
        <w:t>няющихся от призыва на военную службу, если в отношении указанных граждан осуществляется уголовное преследование, а в случае возбуждения дел об административных правонарушениях о неисполнении гражданами обязанностей по воинскому учету, в том числе по получ</w:t>
      </w:r>
      <w:r w:rsidRPr="00196061">
        <w:rPr>
          <w:color w:val="000000" w:themeColor="text1"/>
        </w:rPr>
        <w:t>ению повестки, или об уклонении граждан от медицинского освидетельствования либо медицинского обследования при обращении должностных лиц военных комиссариатов, уполномоченных составлять протоколы о соответствующих административных правонарушениях, доставле</w:t>
      </w:r>
      <w:r w:rsidRPr="00196061">
        <w:rPr>
          <w:color w:val="000000" w:themeColor="text1"/>
        </w:rPr>
        <w:t>ние граждан, совершивших указанные правонарушения, в служебные помещения органов внутренних дел (полиции) или помещения органов местного самоуправления сельского поселения и применение иных мер обеспечения производства по делам об административных правонар</w:t>
      </w:r>
      <w:r w:rsidRPr="00196061">
        <w:rPr>
          <w:color w:val="000000" w:themeColor="text1"/>
        </w:rPr>
        <w:t>ушениях в порядке, установленном законодательством Российской Федерации.</w:t>
      </w:r>
    </w:p>
    <w:p w14:paraId="0C308268" w14:textId="4BA49AE6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46(1) введен </w:t>
      </w:r>
      <w:r w:rsidRPr="00196061">
        <w:rPr>
          <w:color w:val="000000" w:themeColor="text1"/>
        </w:rPr>
        <w:t>Постановлением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3C0782A8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47</w:t>
      </w:r>
      <w:r w:rsidRPr="00196061">
        <w:rPr>
          <w:color w:val="000000" w:themeColor="text1"/>
        </w:rPr>
        <w:t>. Порядок организации совместной работы территориальных органов Министерства внутренних дел Российской Федерации и военных комиссариатов по вопросам обеспечения функционирования системы воинского учета определяется совместно Министерством обороны Российско</w:t>
      </w:r>
      <w:r w:rsidRPr="00196061">
        <w:rPr>
          <w:color w:val="000000" w:themeColor="text1"/>
        </w:rPr>
        <w:t>й Федерации и Министерством внутренних дел Российской Федерации.</w:t>
      </w:r>
    </w:p>
    <w:p w14:paraId="072C4DB0" w14:textId="5950AA83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47 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27.06.2017 N 754)</w:t>
      </w:r>
    </w:p>
    <w:p w14:paraId="49AD0692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0DE1DA45" w14:textId="77777777" w:rsidR="00000000" w:rsidRPr="00196061" w:rsidRDefault="009A25EC">
      <w:pPr>
        <w:pStyle w:val="ConsPlusTitle"/>
        <w:jc w:val="center"/>
        <w:outlineLvl w:val="1"/>
        <w:rPr>
          <w:color w:val="000000" w:themeColor="text1"/>
        </w:rPr>
      </w:pPr>
      <w:r w:rsidRPr="00196061">
        <w:rPr>
          <w:color w:val="000000" w:themeColor="text1"/>
        </w:rPr>
        <w:t>VIII. ДОКУМЕНТ</w:t>
      </w:r>
      <w:r w:rsidRPr="00196061">
        <w:rPr>
          <w:color w:val="000000" w:themeColor="text1"/>
        </w:rPr>
        <w:t>Ы ВОИНСКОГО УЧЕТА</w:t>
      </w:r>
    </w:p>
    <w:p w14:paraId="2C7F4AA1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2A5ED9DB" w14:textId="67FBB063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48. Документы воинского учета должны содержать сведения о гражданах, предусмотренные Федеральным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"О воинской обязанност</w:t>
      </w:r>
      <w:r w:rsidRPr="00196061">
        <w:rPr>
          <w:color w:val="000000" w:themeColor="text1"/>
        </w:rPr>
        <w:t>и и военной службе".</w:t>
      </w:r>
    </w:p>
    <w:p w14:paraId="13D8787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Перечень, формы документов воинского учета, порядок их хранения, заполнения, выдачи и замены устанавливаются Министерством обороны Российской Федерации.</w:t>
      </w:r>
    </w:p>
    <w:p w14:paraId="7291E86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Бланки военных билетов, справок взамен военного билета, персональных электронных к</w:t>
      </w:r>
      <w:r w:rsidRPr="00196061">
        <w:rPr>
          <w:color w:val="000000" w:themeColor="text1"/>
        </w:rPr>
        <w:t>арт и удостоверений граждан, подлежащих призыву на военную службу, бланки удостоверений об отсрочке от призыва на военную службу в периоды мобилизации, военного положения и в военное время, а также бланки извещений о зачислении на специальный воинский учет</w:t>
      </w:r>
      <w:r w:rsidRPr="00196061">
        <w:rPr>
          <w:color w:val="000000" w:themeColor="text1"/>
        </w:rPr>
        <w:t xml:space="preserve"> изготавливаются по заказам Министерства обороны Российской Федерации, размещаемым в установленном законодательством Российской Федерации порядке.</w:t>
      </w:r>
    </w:p>
    <w:p w14:paraId="628ED28C" w14:textId="11175EEB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09.10.2019 N 1302)</w:t>
      </w:r>
    </w:p>
    <w:p w14:paraId="1C30382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Обеспечение указанными бланками управлений кадров и штабов военных округов и Северного флота осуществляется Министерством обороны Российской Федерации.</w:t>
      </w:r>
    </w:p>
    <w:p w14:paraId="00E7DEBC" w14:textId="7FACC16C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</w:t>
      </w:r>
      <w:r w:rsidRPr="00196061">
        <w:rPr>
          <w:color w:val="000000" w:themeColor="text1"/>
        </w:rPr>
        <w:t xml:space="preserve">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 xml:space="preserve">, от 29.12.2020 </w:t>
      </w:r>
      <w:r w:rsidRPr="00196061">
        <w:rPr>
          <w:color w:val="000000" w:themeColor="text1"/>
        </w:rPr>
        <w:t>N 2346</w:t>
      </w:r>
      <w:r w:rsidRPr="00196061">
        <w:rPr>
          <w:color w:val="000000" w:themeColor="text1"/>
        </w:rPr>
        <w:t>)</w:t>
      </w:r>
    </w:p>
    <w:p w14:paraId="5A58713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Перечень и формы документов воинского учета в Федеральной службе безопасности Российской Федерации и Службе внешней разведки Российской Фе</w:t>
      </w:r>
      <w:r w:rsidRPr="00196061">
        <w:rPr>
          <w:color w:val="000000" w:themeColor="text1"/>
        </w:rPr>
        <w:t>дерации определяются руководителями указанных федеральных органов исполнительной власти.</w:t>
      </w:r>
    </w:p>
    <w:p w14:paraId="0DFD320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49. В паспортах граждан Российской Федерации военными комиссариатами и территориальными органами Министерства внутренних дел Российской Федерации (только при замене в </w:t>
      </w:r>
      <w:r w:rsidRPr="00196061">
        <w:rPr>
          <w:color w:val="000000" w:themeColor="text1"/>
        </w:rPr>
        <w:t>установленном порядке паспортов граждан Российской Федерации) производятся отметки об их отношении к воинской обязанности в порядке и по образцам, которые установлены Министерством обороны Российской Федерации.</w:t>
      </w:r>
    </w:p>
    <w:p w14:paraId="457578C2" w14:textId="7129F759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(в ред. Постановлений Правительства РФ от 16.</w:t>
      </w:r>
      <w:r w:rsidRPr="00196061">
        <w:rPr>
          <w:color w:val="000000" w:themeColor="text1"/>
        </w:rPr>
        <w:t xml:space="preserve">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 xml:space="preserve">, от 27.06.2017 </w:t>
      </w:r>
      <w:r w:rsidRPr="00196061">
        <w:rPr>
          <w:color w:val="000000" w:themeColor="text1"/>
        </w:rPr>
        <w:t>N 754</w:t>
      </w:r>
      <w:r w:rsidRPr="00196061">
        <w:rPr>
          <w:color w:val="000000" w:themeColor="text1"/>
        </w:rPr>
        <w:t>)</w:t>
      </w:r>
    </w:p>
    <w:p w14:paraId="46A67D1F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7C1AF582" w14:textId="77777777" w:rsidR="00000000" w:rsidRPr="00196061" w:rsidRDefault="009A25EC">
      <w:pPr>
        <w:pStyle w:val="ConsPlusTitle"/>
        <w:jc w:val="center"/>
        <w:outlineLvl w:val="1"/>
        <w:rPr>
          <w:color w:val="000000" w:themeColor="text1"/>
        </w:rPr>
      </w:pPr>
      <w:r w:rsidRPr="00196061">
        <w:rPr>
          <w:color w:val="000000" w:themeColor="text1"/>
        </w:rPr>
        <w:t>IX. ОБЯЗАННОСТИ ГРАЖДАН ПО ВОИНСКОМУ УЧЕТУ</w:t>
      </w:r>
    </w:p>
    <w:p w14:paraId="314987F8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CF205CA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50. Граждане, подлежащие воинскому учету, обязаны:</w:t>
      </w:r>
    </w:p>
    <w:p w14:paraId="1BD50847" w14:textId="04BBADE5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а) состоять на воинском учете по месту жительства или месту пребывания, в том числе не подтвержденным регистрацией по месту жительства и (или) месту пребывания, в военном комиссариате, а в поселении, муниципальном или городском округе, на территориях котор</w:t>
      </w:r>
      <w:r w:rsidRPr="00196061">
        <w:rPr>
          <w:color w:val="000000" w:themeColor="text1"/>
        </w:rPr>
        <w:t xml:space="preserve">ых отсутствуют военные комиссариаты, а также в отдельных населенных пунктах муниципальных округов, на территориях которых имеются военные комиссариаты (за исключением населенных пунктов, на территориях которых воинский учет граждан осуществляется военными </w:t>
      </w:r>
      <w:r w:rsidRPr="00196061">
        <w:rPr>
          <w:color w:val="000000" w:themeColor="text1"/>
        </w:rPr>
        <w:t>комиссариатами), - в органах местного самоуправления. При этом граждане, не имеющие регистрации по месту жительства и месту пребывания, а также граждане, прибывшие на место пребывания на срок более 3 месяцев и не имеющие регистрации по месту пребывания, дл</w:t>
      </w:r>
      <w:r w:rsidRPr="00196061">
        <w:rPr>
          <w:color w:val="000000" w:themeColor="text1"/>
        </w:rPr>
        <w:t xml:space="preserve">я постановки на воинский учет представляют заявление по форме согласно </w:t>
      </w:r>
      <w:r w:rsidRPr="00196061">
        <w:rPr>
          <w:color w:val="000000" w:themeColor="text1"/>
        </w:rPr>
        <w:t>приложению N 3</w:t>
      </w:r>
      <w:r w:rsidRPr="00196061">
        <w:rPr>
          <w:color w:val="000000" w:themeColor="text1"/>
        </w:rPr>
        <w:t xml:space="preserve"> и сведения по форме, предусмотренной </w:t>
      </w:r>
      <w:r w:rsidRPr="00196061">
        <w:rPr>
          <w:color w:val="000000" w:themeColor="text1"/>
        </w:rPr>
        <w:t>приложением N 2</w:t>
      </w:r>
      <w:r w:rsidRPr="00196061">
        <w:rPr>
          <w:color w:val="000000" w:themeColor="text1"/>
        </w:rPr>
        <w:t xml:space="preserve"> к настоящему Положению. Граждане,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Федерации, состоят на воинском учете в указан</w:t>
      </w:r>
      <w:r w:rsidRPr="00196061">
        <w:rPr>
          <w:color w:val="000000" w:themeColor="text1"/>
        </w:rPr>
        <w:t>ных федеральных органах исполнительной власти;</w:t>
      </w:r>
    </w:p>
    <w:p w14:paraId="56AB42DD" w14:textId="3F492CCD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 xml:space="preserve">, от 06.02.2020 </w:t>
      </w:r>
      <w:r w:rsidRPr="00196061">
        <w:rPr>
          <w:color w:val="000000" w:themeColor="text1"/>
        </w:rPr>
        <w:t>N 103</w:t>
      </w:r>
      <w:r w:rsidRPr="00196061">
        <w:rPr>
          <w:color w:val="000000" w:themeColor="text1"/>
        </w:rPr>
        <w:t xml:space="preserve">, от 15.03.2021 </w:t>
      </w:r>
      <w:r w:rsidRPr="00196061">
        <w:rPr>
          <w:color w:val="000000" w:themeColor="text1"/>
        </w:rPr>
        <w:t>N 372</w:t>
      </w:r>
      <w:r w:rsidRPr="00196061">
        <w:rPr>
          <w:color w:val="000000" w:themeColor="text1"/>
        </w:rPr>
        <w:t>)</w:t>
      </w:r>
    </w:p>
    <w:p w14:paraId="0331058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б) являться в установленные время</w:t>
      </w:r>
      <w:r w:rsidRPr="00196061">
        <w:rPr>
          <w:color w:val="000000" w:themeColor="text1"/>
        </w:rPr>
        <w:t xml:space="preserve"> и место по вызову (повестке) в военный комиссариат или иной орган, осуществляющий воинский учет, по месту жительства или месту пребывания, имея при себе военный билет (временное удостоверение, выданное взамен военного билета), справку взамен военного биле</w:t>
      </w:r>
      <w:r w:rsidRPr="00196061">
        <w:rPr>
          <w:color w:val="000000" w:themeColor="text1"/>
        </w:rPr>
        <w:t>та или удостоверение гражданина, подлежащего призыву на военную службу, в том числе в форме электронного документа, а также персональную электронную карту (при наличии в документе воинского учета отметки о ее выдаче), паспорт гражданина Российской Федераци</w:t>
      </w:r>
      <w:r w:rsidRPr="00196061">
        <w:rPr>
          <w:color w:val="000000" w:themeColor="text1"/>
        </w:rPr>
        <w:t>и и водительское удостоверение при его наличии;</w:t>
      </w:r>
    </w:p>
    <w:p w14:paraId="0AAE05CE" w14:textId="3901AAEF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 xml:space="preserve">, от 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512169AF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в) явиться при увольнении с во</w:t>
      </w:r>
      <w:r w:rsidRPr="00196061">
        <w:rPr>
          <w:color w:val="000000" w:themeColor="text1"/>
        </w:rPr>
        <w:t>енной службы в запас Вооруженных Сил Российской Федерации в 2-недельный срок со дня исключения из списков личного состава воинской части в военный комиссариат или иной орган, осуществляющий воинский учет, по месту жительства или месту пребывания для постан</w:t>
      </w:r>
      <w:r w:rsidRPr="00196061">
        <w:rPr>
          <w:color w:val="000000" w:themeColor="text1"/>
        </w:rPr>
        <w:t>овки на воинский учет или подать в недельный срок со дня наступления указанных событий заявление в военный комиссариат с использованием портала государственных и муниципальных услуг (функций) для постановки на воинский учет;</w:t>
      </w:r>
    </w:p>
    <w:p w14:paraId="09E031BD" w14:textId="382641F8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>(в ред. Постановлений Правитель</w:t>
      </w:r>
      <w:r w:rsidRPr="00196061">
        <w:rPr>
          <w:color w:val="000000" w:themeColor="text1"/>
        </w:rPr>
        <w:t xml:space="preserve">ства РФ от 06.02.2020 </w:t>
      </w:r>
      <w:r w:rsidRPr="00196061">
        <w:rPr>
          <w:color w:val="000000" w:themeColor="text1"/>
        </w:rPr>
        <w:t>N 103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78E0DBAD" w14:textId="339B5AF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г) сообщить в письменной или электронной форме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сведения об изменении семейного полож</w:t>
      </w:r>
      <w:r w:rsidRPr="00196061">
        <w:rPr>
          <w:color w:val="000000" w:themeColor="text1"/>
        </w:rPr>
        <w:t xml:space="preserve">ения, образования, места работы (учебы) или должности, о переезде на новое место пребывания, не подтвержденные регистрацией, либо о выезде из Российской Федерации на срок более 6 месяцев или въезде в Российскую Федерацию либо явиться в военный комиссариат </w:t>
      </w:r>
      <w:r w:rsidRPr="00196061">
        <w:rPr>
          <w:color w:val="000000" w:themeColor="text1"/>
        </w:rPr>
        <w:t xml:space="preserve">в 2-недельный срок со дня наступления указанных событий (при отсутствии уведомления от военного комиссариата об изменении сведений в автоматизированном режиме с учетом требований </w:t>
      </w:r>
      <w:r w:rsidRPr="00196061">
        <w:rPr>
          <w:color w:val="000000" w:themeColor="text1"/>
        </w:rPr>
        <w:t>статьи 81</w:t>
      </w:r>
      <w:r w:rsidRPr="00196061">
        <w:rPr>
          <w:color w:val="000000" w:themeColor="text1"/>
        </w:rPr>
        <w:t xml:space="preserve"> Федерального закона "О воинской обязанности и военной службе"). Направить соответствующее заявление в военный комиссариат возможно в том числе с использованием портала государственных и </w:t>
      </w:r>
      <w:r w:rsidRPr="00196061">
        <w:rPr>
          <w:color w:val="000000" w:themeColor="text1"/>
        </w:rPr>
        <w:lastRenderedPageBreak/>
        <w:t>муниципальных услуг (функций);</w:t>
      </w:r>
    </w:p>
    <w:p w14:paraId="655868A4" w14:textId="7158FA75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(пп. "г" 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0BB351E5" w14:textId="4767A582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д) утратил силу. - </w:t>
      </w:r>
      <w:r w:rsidRPr="00196061">
        <w:rPr>
          <w:color w:val="000000" w:themeColor="text1"/>
        </w:rPr>
        <w:t>Постановление</w:t>
      </w:r>
      <w:r w:rsidRPr="00196061">
        <w:rPr>
          <w:color w:val="000000" w:themeColor="text1"/>
        </w:rPr>
        <w:t xml:space="preserve"> Правительства РФ от 25.07.2023 N 1211;</w:t>
      </w:r>
    </w:p>
    <w:p w14:paraId="79596A6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е) бережно хранить военный билет (временное удостоверение, выданное взамен военного билета), справку взамен военного билета или удостоверение граждани</w:t>
      </w:r>
      <w:r w:rsidRPr="00196061">
        <w:rPr>
          <w:color w:val="000000" w:themeColor="text1"/>
        </w:rPr>
        <w:t>на, подлежащего призыву на военную службу, а также персональную электронную карту (при наличии в документе воинского учета отметки о ее выдаче), а в случае утраты указанных документов в 2-недельный срок обратиться в военный комиссариат или иной орган, осущ</w:t>
      </w:r>
      <w:r w:rsidRPr="00196061">
        <w:rPr>
          <w:color w:val="000000" w:themeColor="text1"/>
        </w:rPr>
        <w:t>ествляющий воинский учет, по месту жительства для решения вопроса о получении документов взамен утраченных. Заявление о выдаче документа воинского учета взамен утраченного может быть направлено в военный комиссариат в том числе с использованием портала гос</w:t>
      </w:r>
      <w:r w:rsidRPr="00196061">
        <w:rPr>
          <w:color w:val="000000" w:themeColor="text1"/>
        </w:rPr>
        <w:t>ударственных и муниципальных услуг (функций).</w:t>
      </w:r>
    </w:p>
    <w:p w14:paraId="7653AB56" w14:textId="71B15019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 xml:space="preserve">, от 25.07.2023 </w:t>
      </w:r>
      <w:r w:rsidRPr="00196061">
        <w:rPr>
          <w:color w:val="000000" w:themeColor="text1"/>
        </w:rPr>
        <w:t>N 1211</w:t>
      </w:r>
      <w:r w:rsidRPr="00196061">
        <w:rPr>
          <w:color w:val="000000" w:themeColor="text1"/>
        </w:rPr>
        <w:t>)</w:t>
      </w:r>
    </w:p>
    <w:p w14:paraId="02E0EBD2" w14:textId="59923F3A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51. Утратил силу. - </w:t>
      </w:r>
      <w:r w:rsidRPr="00196061">
        <w:rPr>
          <w:color w:val="000000" w:themeColor="text1"/>
        </w:rPr>
        <w:t>Постановление</w:t>
      </w:r>
      <w:r w:rsidRPr="00196061">
        <w:rPr>
          <w:color w:val="000000" w:themeColor="text1"/>
        </w:rPr>
        <w:t xml:space="preserve"> Правительства РФ от</w:t>
      </w:r>
      <w:r w:rsidRPr="00196061">
        <w:rPr>
          <w:color w:val="000000" w:themeColor="text1"/>
        </w:rPr>
        <w:t xml:space="preserve"> 25.07.2023 N 1211.</w:t>
      </w:r>
    </w:p>
    <w:p w14:paraId="09C38839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52. Граждане, получившие мобилизационные предписания или повестки военного комиссариата, обязаны выполнять изложенные в них требования.</w:t>
      </w:r>
    </w:p>
    <w:p w14:paraId="2D4D974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период мобилизации и в военное время выезд граждан, состоящих на воинском учете, с места жительств</w:t>
      </w:r>
      <w:r w:rsidRPr="00196061">
        <w:rPr>
          <w:color w:val="000000" w:themeColor="text1"/>
        </w:rPr>
        <w:t>а или места пребывания производится с разрешения военного комиссара муниципального образования (муниципальных образований) по письменным заявлениям граждан с указанием причины убытия и нового места жительства или места пребывания.</w:t>
      </w:r>
    </w:p>
    <w:p w14:paraId="14B13B7A" w14:textId="4DE1AB4A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>(в ред. Постановлений Пра</w:t>
      </w:r>
      <w:r w:rsidRPr="00196061">
        <w:rPr>
          <w:color w:val="000000" w:themeColor="text1"/>
        </w:rPr>
        <w:t xml:space="preserve">вительства РФ от 16.04.2008 </w:t>
      </w:r>
      <w:r w:rsidRPr="00196061">
        <w:rPr>
          <w:color w:val="000000" w:themeColor="text1"/>
        </w:rPr>
        <w:t>N 277</w:t>
      </w:r>
      <w:r w:rsidRPr="00196061">
        <w:rPr>
          <w:color w:val="000000" w:themeColor="text1"/>
        </w:rPr>
        <w:t xml:space="preserve">, от 09.10.2019 </w:t>
      </w:r>
      <w:r w:rsidRPr="00196061">
        <w:rPr>
          <w:color w:val="000000" w:themeColor="text1"/>
        </w:rPr>
        <w:t>N 1302</w:t>
      </w:r>
      <w:r w:rsidRPr="00196061">
        <w:rPr>
          <w:color w:val="000000" w:themeColor="text1"/>
        </w:rPr>
        <w:t>)</w:t>
      </w:r>
    </w:p>
    <w:p w14:paraId="6E4386DB" w14:textId="7AF53BD1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53. Утратил силу. - </w:t>
      </w:r>
      <w:r w:rsidRPr="00196061">
        <w:rPr>
          <w:color w:val="000000" w:themeColor="text1"/>
        </w:rPr>
        <w:t>Постановление</w:t>
      </w:r>
      <w:r w:rsidRPr="00196061">
        <w:rPr>
          <w:color w:val="000000" w:themeColor="text1"/>
        </w:rPr>
        <w:t xml:space="preserve"> Правительства РФ от 25.07.2023 N 1211.</w:t>
      </w:r>
    </w:p>
    <w:p w14:paraId="2F99655A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2AD1EB37" w14:textId="77777777" w:rsidR="00000000" w:rsidRPr="00196061" w:rsidRDefault="009A25EC">
      <w:pPr>
        <w:pStyle w:val="ConsPlusTitle"/>
        <w:jc w:val="center"/>
        <w:outlineLvl w:val="1"/>
        <w:rPr>
          <w:color w:val="000000" w:themeColor="text1"/>
        </w:rPr>
      </w:pPr>
      <w:r w:rsidRPr="00196061">
        <w:rPr>
          <w:color w:val="000000" w:themeColor="text1"/>
        </w:rPr>
        <w:t>X. ОТВЕТСТВЕННОСТЬ ГРАЖДАН И ДОЛЖНОСТНЫХ ЛИЦ,</w:t>
      </w:r>
    </w:p>
    <w:p w14:paraId="52395553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А ТАК</w:t>
      </w:r>
      <w:r w:rsidRPr="00196061">
        <w:rPr>
          <w:color w:val="000000" w:themeColor="text1"/>
        </w:rPr>
        <w:t>ЖЕ МЕРЫ, ПРИМЕНЯЕМЫЕ К ГРАЖДАНАМ ЗА НЕИСПОЛНЕНИЕ</w:t>
      </w:r>
    </w:p>
    <w:p w14:paraId="7C8B41C4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ОБЯЗАННОСТЕЙ В ОБЛАСТИ ВОИНСКОГО УЧЕТА</w:t>
      </w:r>
    </w:p>
    <w:p w14:paraId="0566FCA2" w14:textId="4F309D13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</w:t>
      </w:r>
      <w:r w:rsidRPr="00196061">
        <w:rPr>
          <w:color w:val="000000" w:themeColor="text1"/>
        </w:rPr>
        <w:t>1)</w:t>
      </w:r>
    </w:p>
    <w:p w14:paraId="5AF69337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407A7FF2" w14:textId="4BEAAE7C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54. Граждане и должностные лица, виновные в неисполнении обязанностей по воинскому учету, несут ответственность в соответствии с Федеральным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"О воинской обязанности и военной службе", </w:t>
      </w:r>
      <w:r w:rsidRPr="00196061">
        <w:rPr>
          <w:color w:val="000000" w:themeColor="text1"/>
        </w:rPr>
        <w:t>Кодексом</w:t>
      </w:r>
      <w:r w:rsidRPr="00196061">
        <w:rPr>
          <w:color w:val="000000" w:themeColor="text1"/>
        </w:rPr>
        <w:t xml:space="preserve"> Российской Федерац</w:t>
      </w:r>
      <w:r w:rsidRPr="00196061">
        <w:rPr>
          <w:color w:val="000000" w:themeColor="text1"/>
        </w:rPr>
        <w:t xml:space="preserve">ии об административных правонарушениях и Уголовным </w:t>
      </w:r>
      <w:r w:rsidRPr="00196061">
        <w:rPr>
          <w:color w:val="000000" w:themeColor="text1"/>
        </w:rPr>
        <w:t>кодексом</w:t>
      </w:r>
      <w:r w:rsidRPr="00196061">
        <w:rPr>
          <w:color w:val="000000" w:themeColor="text1"/>
        </w:rPr>
        <w:t xml:space="preserve"> Российской Федерации.</w:t>
      </w:r>
    </w:p>
    <w:p w14:paraId="368B2E06" w14:textId="6B5F9A0B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54 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25.07.2023 N 1211)</w:t>
      </w:r>
    </w:p>
    <w:p w14:paraId="14715E1F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5C3478BE" w14:textId="77777777" w:rsidR="00000000" w:rsidRPr="00196061" w:rsidRDefault="009A25EC">
      <w:pPr>
        <w:pStyle w:val="ConsPlusTitle"/>
        <w:jc w:val="center"/>
        <w:outlineLvl w:val="1"/>
        <w:rPr>
          <w:color w:val="000000" w:themeColor="text1"/>
        </w:rPr>
      </w:pPr>
      <w:r w:rsidRPr="00196061">
        <w:rPr>
          <w:color w:val="000000" w:themeColor="text1"/>
        </w:rPr>
        <w:t>XI. СТИМУЛИРОВАНИЕ ВОИНСКОГО УЧЕТА</w:t>
      </w:r>
    </w:p>
    <w:p w14:paraId="6408F4AD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469F8104" w14:textId="558108BB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55. Стимулирование работников, осуществляющих воинский учет в военных комиссариатах, органах местного самоуправления и организа</w:t>
      </w:r>
      <w:r w:rsidRPr="00196061">
        <w:rPr>
          <w:color w:val="000000" w:themeColor="text1"/>
        </w:rPr>
        <w:t xml:space="preserve">циях, а также должностных лиц военных комиссариатов субъектов Российской Федерации и военных комиссариатов проводится по итогам </w:t>
      </w:r>
      <w:r w:rsidRPr="00196061">
        <w:rPr>
          <w:color w:val="000000" w:themeColor="text1"/>
        </w:rPr>
        <w:t>смотра-конкурса</w:t>
      </w:r>
      <w:r w:rsidRPr="00196061">
        <w:rPr>
          <w:color w:val="000000" w:themeColor="text1"/>
        </w:rPr>
        <w:t xml:space="preserve"> на</w:t>
      </w:r>
      <w:r w:rsidRPr="00196061">
        <w:rPr>
          <w:color w:val="000000" w:themeColor="text1"/>
        </w:rPr>
        <w:t xml:space="preserve"> лучшую организацию работы среди субъектов Российской Федерации в области мобилизационной подготовки.</w:t>
      </w:r>
    </w:p>
    <w:p w14:paraId="70254D11" w14:textId="3C38035F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(п. 55 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</w:t>
      </w:r>
      <w:r w:rsidRPr="00196061">
        <w:rPr>
          <w:color w:val="000000" w:themeColor="text1"/>
        </w:rPr>
        <w:t xml:space="preserve"> от 20.07.2020 N 1077)</w:t>
      </w:r>
    </w:p>
    <w:p w14:paraId="620A847A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48892D89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51A4CC37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3A3B45F4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0EF771AB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45D0604C" w14:textId="08182B75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 xml:space="preserve">Приложение </w:t>
      </w:r>
      <w:r w:rsidRPr="00196061">
        <w:rPr>
          <w:color w:val="000000" w:themeColor="text1"/>
        </w:rPr>
        <w:t>N 1</w:t>
      </w:r>
    </w:p>
    <w:p w14:paraId="660B1FC5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53CEB270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3BA065C7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</w:p>
    <w:p w14:paraId="136D5D23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bookmarkStart w:id="11" w:name="Par472"/>
      <w:bookmarkEnd w:id="11"/>
      <w:r w:rsidRPr="00196061">
        <w:rPr>
          <w:color w:val="000000" w:themeColor="text1"/>
        </w:rPr>
        <w:t>ПЕРЕЧЕНЬ</w:t>
      </w:r>
    </w:p>
    <w:p w14:paraId="659AB305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ВОЕННО-УЧЕТНЫХ СПЕЦИАЛЬНОСТЕЙ, А ТАКЖЕ ПРОФЕССИЙ,</w:t>
      </w:r>
    </w:p>
    <w:p w14:paraId="7AD2C691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СП</w:t>
      </w:r>
      <w:r w:rsidRPr="00196061">
        <w:rPr>
          <w:color w:val="000000" w:themeColor="text1"/>
        </w:rPr>
        <w:t>ЕЦИАЛЬНОСТЕЙ, ПРИ НАЛИЧИИ КОТОРЫХ ГРАЖДАНЕ ЖЕНСКОГО ПОЛА</w:t>
      </w:r>
    </w:p>
    <w:p w14:paraId="03189D45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ПОЛУЧАЮТ ВОЕННО-УЧЕТНЫЕ СПЕЦИАЛЬНОСТИ И ПОДЛЕЖАТ</w:t>
      </w:r>
    </w:p>
    <w:p w14:paraId="62560574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ПОСТАНОВКЕ НА ВОИНСКИЙ УЧЕТ</w:t>
      </w:r>
    </w:p>
    <w:p w14:paraId="191C257C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96061" w14:paraId="3CA70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D791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C77E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AA033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7A4B2C86" w14:textId="3C1F07D8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 ред. Постановлений Правительства РФ от 15.10.2014 </w:t>
            </w:r>
            <w:r w:rsidRPr="00196061">
              <w:rPr>
                <w:color w:val="000000" w:themeColor="text1"/>
              </w:rPr>
              <w:t>N 1054</w:t>
            </w:r>
            <w:r w:rsidRPr="00196061">
              <w:rPr>
                <w:color w:val="000000" w:themeColor="text1"/>
              </w:rPr>
              <w:t>,</w:t>
            </w:r>
          </w:p>
          <w:p w14:paraId="30F80A11" w14:textId="37EA7EEF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 21.04.2016 </w:t>
            </w:r>
            <w:r w:rsidRPr="00196061">
              <w:rPr>
                <w:color w:val="000000" w:themeColor="text1"/>
              </w:rPr>
              <w:t>N 333</w:t>
            </w:r>
            <w:r w:rsidRPr="00196061">
              <w:rPr>
                <w:color w:val="000000" w:themeColor="text1"/>
              </w:rPr>
              <w:t xml:space="preserve">, от 29.12.2016 </w:t>
            </w:r>
            <w:r w:rsidRPr="00196061">
              <w:rPr>
                <w:color w:val="000000" w:themeColor="text1"/>
              </w:rPr>
              <w:t>N 1540</w:t>
            </w:r>
            <w:r w:rsidRPr="00196061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EB8B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6E5B9D8F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4BB876A0" w14:textId="77777777" w:rsidR="00000000" w:rsidRPr="00196061" w:rsidRDefault="009A25EC">
      <w:pPr>
        <w:pStyle w:val="ConsPlusTitle"/>
        <w:jc w:val="center"/>
        <w:outlineLvl w:val="2"/>
        <w:rPr>
          <w:color w:val="000000" w:themeColor="text1"/>
        </w:rPr>
      </w:pPr>
      <w:r w:rsidRPr="00196061">
        <w:rPr>
          <w:color w:val="000000" w:themeColor="text1"/>
        </w:rPr>
        <w:t>I. В</w:t>
      </w:r>
      <w:r w:rsidRPr="00196061">
        <w:rPr>
          <w:color w:val="000000" w:themeColor="text1"/>
        </w:rPr>
        <w:t>оенно-учетные специальности</w:t>
      </w:r>
    </w:p>
    <w:p w14:paraId="7EABC5BE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1ECE0043" w14:textId="21E2C971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Военно-учетные специальности, полученные гражданами женского пола при прохождении военной службы в федеральных органах исполнительной власти (федеральных государственных органах), в которых Федеральным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"О воинской обязанности и военной службе" предусмотрена военная служба.</w:t>
      </w:r>
    </w:p>
    <w:p w14:paraId="5FECD617" w14:textId="7BE83622" w:rsidR="00000000" w:rsidRPr="00196061" w:rsidRDefault="009A25EC">
      <w:pPr>
        <w:pStyle w:val="ConsPlusNormal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29.12.2016 N 1540)</w:t>
      </w:r>
    </w:p>
    <w:p w14:paraId="1BDE22B3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33E5E78C" w14:textId="77777777" w:rsidR="00000000" w:rsidRPr="00196061" w:rsidRDefault="009A25EC">
      <w:pPr>
        <w:pStyle w:val="ConsPlusTitle"/>
        <w:jc w:val="center"/>
        <w:outlineLvl w:val="2"/>
        <w:rPr>
          <w:color w:val="000000" w:themeColor="text1"/>
        </w:rPr>
      </w:pPr>
      <w:r w:rsidRPr="00196061">
        <w:rPr>
          <w:color w:val="000000" w:themeColor="text1"/>
        </w:rPr>
        <w:t>II. Профессии, специальности и направления</w:t>
      </w:r>
    </w:p>
    <w:p w14:paraId="15F0BA62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подготовки, полученные в образовательных организациях</w:t>
      </w:r>
    </w:p>
    <w:p w14:paraId="4F2AF0E1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и других организациях, при наличии которых граждане</w:t>
      </w:r>
    </w:p>
    <w:p w14:paraId="3D67D92E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женского пола получают военно-учетные специальности</w:t>
      </w:r>
    </w:p>
    <w:p w14:paraId="540393B3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и подлежат постановке на воинский учет</w:t>
      </w:r>
    </w:p>
    <w:p w14:paraId="284619A3" w14:textId="52F80E98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21.04.2016 N 333)</w:t>
      </w:r>
    </w:p>
    <w:p w14:paraId="2452535D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0554E5C3" w14:textId="77777777" w:rsidR="00000000" w:rsidRPr="00196061" w:rsidRDefault="009A25EC">
      <w:pPr>
        <w:pStyle w:val="ConsPlusTitle"/>
        <w:jc w:val="center"/>
        <w:outlineLvl w:val="3"/>
        <w:rPr>
          <w:color w:val="000000" w:themeColor="text1"/>
        </w:rPr>
      </w:pPr>
      <w:r w:rsidRPr="00196061">
        <w:rPr>
          <w:color w:val="000000" w:themeColor="text1"/>
        </w:rPr>
        <w:t>1. Связь</w:t>
      </w:r>
    </w:p>
    <w:p w14:paraId="24FF2E8D" w14:textId="0C708713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21.04.2016 N 333)</w:t>
      </w:r>
    </w:p>
    <w:p w14:paraId="6CA9A05A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42798153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Профессии рабочих,</w:t>
      </w:r>
      <w:r w:rsidRPr="00196061">
        <w:rPr>
          <w:color w:val="000000" w:themeColor="text1"/>
        </w:rPr>
        <w:t xml:space="preserve"> по которым осуществляется</w:t>
      </w:r>
    </w:p>
    <w:p w14:paraId="4A6324E5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профессиональное обучение</w:t>
      </w:r>
    </w:p>
    <w:p w14:paraId="588B3391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6F461B5D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Монтажник оборудования связи, монтажник связи - антенщик, монтажник связи - кабельщик, монтажник связи - линейщик, монтажник связи - спайщик, оператор связи, электромонтер линейных сооружений телефонной</w:t>
      </w:r>
      <w:r w:rsidRPr="00196061">
        <w:rPr>
          <w:color w:val="000000" w:themeColor="text1"/>
        </w:rPr>
        <w:t xml:space="preserve"> связи и радиофикации, электромонтер по ремонту и монтажу кабельных линий, электромонтер по ремонту и обслуживанию аппаратуры и устройств связи, электромонтер приемопередающей станции спутниковой связи, радист-радиолокаторщик, радиотелеграфист, радиотехник</w:t>
      </w:r>
      <w:r w:rsidRPr="00196061">
        <w:rPr>
          <w:color w:val="000000" w:themeColor="text1"/>
        </w:rPr>
        <w:t>, телеграфист, телефонист, электрофотограф, фотолаборант.</w:t>
      </w:r>
    </w:p>
    <w:p w14:paraId="6F94A8E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51FC7BC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 среднего профессионального образования</w:t>
      </w:r>
    </w:p>
    <w:p w14:paraId="1F3E44DA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2E41299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Твердотельная электроника, электронные приборы и устройства, радиоаппаратостроение, сети связи и системы коммутации, многоканальные телекоммуни</w:t>
      </w:r>
      <w:r w:rsidRPr="00196061">
        <w:rPr>
          <w:color w:val="000000" w:themeColor="text1"/>
        </w:rPr>
        <w:t xml:space="preserve">кационные системы, радиосвязь, радиовещание и телевидение, радиотехнические информационные системы, техническая эксплуатация и обслуживание электрического и электромеханического оборудования (по </w:t>
      </w:r>
      <w:r w:rsidRPr="00196061">
        <w:rPr>
          <w:color w:val="000000" w:themeColor="text1"/>
        </w:rPr>
        <w:lastRenderedPageBreak/>
        <w:t>отраслям), эксплуатация оборудования радиосвязи и электроради</w:t>
      </w:r>
      <w:r w:rsidRPr="00196061">
        <w:rPr>
          <w:color w:val="000000" w:themeColor="text1"/>
        </w:rPr>
        <w:t>онавигации судов, аудиовизуальная техника, техническое обслуживание и ремонт радиоэлектронной техники (по отраслям), радиотехнические комплексы и системы управления космических летательных аппаратов.</w:t>
      </w:r>
    </w:p>
    <w:p w14:paraId="72AA4248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8BDC809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 и направления подготовки высшего образова</w:t>
      </w:r>
      <w:r w:rsidRPr="00196061">
        <w:rPr>
          <w:color w:val="000000" w:themeColor="text1"/>
        </w:rPr>
        <w:t>ния</w:t>
      </w:r>
    </w:p>
    <w:p w14:paraId="73AFA8C1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4E9E9C0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Радиотехника, радиоэлектронные системы и комплексы.</w:t>
      </w:r>
    </w:p>
    <w:p w14:paraId="0CB94B7C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3B919AA1" w14:textId="77777777" w:rsidR="00000000" w:rsidRPr="00196061" w:rsidRDefault="009A25EC">
      <w:pPr>
        <w:pStyle w:val="ConsPlusTitle"/>
        <w:jc w:val="center"/>
        <w:outlineLvl w:val="3"/>
        <w:rPr>
          <w:color w:val="000000" w:themeColor="text1"/>
        </w:rPr>
      </w:pPr>
      <w:r w:rsidRPr="00196061">
        <w:rPr>
          <w:color w:val="000000" w:themeColor="text1"/>
        </w:rPr>
        <w:t>2. Вычислительная техника</w:t>
      </w:r>
    </w:p>
    <w:p w14:paraId="5BE5F05F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1F435D35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Профессии рабочих, по которым осуществляется</w:t>
      </w:r>
    </w:p>
    <w:p w14:paraId="765B74EB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профессиональное обучение</w:t>
      </w:r>
    </w:p>
    <w:p w14:paraId="2DA16431" w14:textId="1BF1FCA1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21.04.2016 N 333)</w:t>
      </w:r>
    </w:p>
    <w:p w14:paraId="238D795B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05754B77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Оператор электронно-вычислительных и вычислительных машин, электромеханик по ремонту и обслуж</w:t>
      </w:r>
      <w:r w:rsidRPr="00196061">
        <w:rPr>
          <w:color w:val="000000" w:themeColor="text1"/>
        </w:rPr>
        <w:t>иванию счетно-вычислительных машин.</w:t>
      </w:r>
    </w:p>
    <w:p w14:paraId="7FDCB891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51A1968C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 среднего профессионального образования</w:t>
      </w:r>
    </w:p>
    <w:p w14:paraId="3F196D13" w14:textId="68D1843A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21.04.2016 N 3</w:t>
      </w:r>
      <w:r w:rsidRPr="00196061">
        <w:rPr>
          <w:color w:val="000000" w:themeColor="text1"/>
        </w:rPr>
        <w:t>33)</w:t>
      </w:r>
    </w:p>
    <w:p w14:paraId="4D7A412D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6233BEE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Компьютерные сети, информационные системы (по отраслям), программирование в компьютерных системах.</w:t>
      </w:r>
    </w:p>
    <w:p w14:paraId="70BEF878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94EF9B8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</w:t>
      </w:r>
    </w:p>
    <w:p w14:paraId="15CEF7DD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и направления подготовки высшего образования</w:t>
      </w:r>
    </w:p>
    <w:p w14:paraId="4007A1F7" w14:textId="381ED873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15.10.2014 </w:t>
      </w:r>
      <w:r w:rsidRPr="00196061">
        <w:rPr>
          <w:color w:val="000000" w:themeColor="text1"/>
        </w:rPr>
        <w:t>N 1054</w:t>
      </w:r>
      <w:r w:rsidRPr="00196061">
        <w:rPr>
          <w:color w:val="000000" w:themeColor="text1"/>
        </w:rPr>
        <w:t>,</w:t>
      </w:r>
    </w:p>
    <w:p w14:paraId="7FDD61E9" w14:textId="346FF1A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от 21.04.2016 </w:t>
      </w:r>
      <w:r w:rsidRPr="00196061">
        <w:rPr>
          <w:color w:val="000000" w:themeColor="text1"/>
        </w:rPr>
        <w:t>N 333</w:t>
      </w:r>
      <w:r w:rsidRPr="00196061">
        <w:rPr>
          <w:color w:val="000000" w:themeColor="text1"/>
        </w:rPr>
        <w:t>)</w:t>
      </w:r>
    </w:p>
    <w:p w14:paraId="6B021809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4A60FCCB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Информатика и вычислительная техника.</w:t>
      </w:r>
    </w:p>
    <w:p w14:paraId="05CEC467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8514FEC" w14:textId="77777777" w:rsidR="00000000" w:rsidRPr="00196061" w:rsidRDefault="009A25EC">
      <w:pPr>
        <w:pStyle w:val="ConsPlusTitle"/>
        <w:jc w:val="center"/>
        <w:outlineLvl w:val="3"/>
        <w:rPr>
          <w:color w:val="000000" w:themeColor="text1"/>
        </w:rPr>
      </w:pPr>
      <w:r w:rsidRPr="00196061">
        <w:rPr>
          <w:color w:val="000000" w:themeColor="text1"/>
        </w:rPr>
        <w:t>3. Опт</w:t>
      </w:r>
      <w:r w:rsidRPr="00196061">
        <w:rPr>
          <w:color w:val="000000" w:themeColor="text1"/>
        </w:rPr>
        <w:t>ические и звукометрические средства</w:t>
      </w:r>
    </w:p>
    <w:p w14:paraId="12740CE5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измерения и метеорология</w:t>
      </w:r>
    </w:p>
    <w:p w14:paraId="091F5FD9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13ACB338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Профессии рабочих, по которым осуществляется</w:t>
      </w:r>
    </w:p>
    <w:p w14:paraId="63642556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профессиональное обучение</w:t>
      </w:r>
    </w:p>
    <w:p w14:paraId="13F944B6" w14:textId="124834AF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</w:t>
      </w:r>
      <w:r w:rsidRPr="00196061">
        <w:rPr>
          <w:color w:val="000000" w:themeColor="text1"/>
        </w:rPr>
        <w:t>ления</w:t>
      </w:r>
      <w:r w:rsidRPr="00196061">
        <w:rPr>
          <w:color w:val="000000" w:themeColor="text1"/>
        </w:rPr>
        <w:t xml:space="preserve"> Правительства РФ от 21.04.2016 N 333)</w:t>
      </w:r>
    </w:p>
    <w:p w14:paraId="5CCDC63E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5D3B2757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Оптик, оптик-механик.</w:t>
      </w:r>
    </w:p>
    <w:p w14:paraId="4161273F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472B7247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 среднего профессионального образования</w:t>
      </w:r>
    </w:p>
    <w:p w14:paraId="68CBF830" w14:textId="59643691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21.04.2016 N 333)</w:t>
      </w:r>
    </w:p>
    <w:p w14:paraId="73FD46F1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56976EE8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Гидрология, метеорология, прикладная геодезия, аэрофотогеодезия.</w:t>
      </w:r>
    </w:p>
    <w:p w14:paraId="0A868EBB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71E443E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</w:t>
      </w:r>
    </w:p>
    <w:p w14:paraId="0F2CF417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и направления</w:t>
      </w:r>
      <w:r w:rsidRPr="00196061">
        <w:rPr>
          <w:color w:val="000000" w:themeColor="text1"/>
        </w:rPr>
        <w:t xml:space="preserve"> подготовки высшего образования</w:t>
      </w:r>
    </w:p>
    <w:p w14:paraId="4A9CC99B" w14:textId="4BC09DE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15.10.2014 </w:t>
      </w:r>
      <w:r w:rsidRPr="00196061">
        <w:rPr>
          <w:color w:val="000000" w:themeColor="text1"/>
        </w:rPr>
        <w:t>N 1054</w:t>
      </w:r>
      <w:r w:rsidRPr="00196061">
        <w:rPr>
          <w:color w:val="000000" w:themeColor="text1"/>
        </w:rPr>
        <w:t>,</w:t>
      </w:r>
    </w:p>
    <w:p w14:paraId="7BEF226F" w14:textId="4D182C64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от 21.04.2016 </w:t>
      </w:r>
      <w:r w:rsidRPr="00196061">
        <w:rPr>
          <w:color w:val="000000" w:themeColor="text1"/>
        </w:rPr>
        <w:t>N 333</w:t>
      </w:r>
      <w:r w:rsidRPr="00196061">
        <w:rPr>
          <w:color w:val="000000" w:themeColor="text1"/>
        </w:rPr>
        <w:t>)</w:t>
      </w:r>
    </w:p>
    <w:p w14:paraId="20090871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1595A44E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Гидрометеорология, геодезия.</w:t>
      </w:r>
    </w:p>
    <w:p w14:paraId="28CD023A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5BDB4642" w14:textId="77777777" w:rsidR="00000000" w:rsidRPr="00196061" w:rsidRDefault="009A25EC">
      <w:pPr>
        <w:pStyle w:val="ConsPlusTitle"/>
        <w:jc w:val="center"/>
        <w:outlineLvl w:val="3"/>
        <w:rPr>
          <w:color w:val="000000" w:themeColor="text1"/>
        </w:rPr>
      </w:pPr>
      <w:r w:rsidRPr="00196061">
        <w:rPr>
          <w:color w:val="000000" w:themeColor="text1"/>
        </w:rPr>
        <w:t>4. Медицина</w:t>
      </w:r>
    </w:p>
    <w:p w14:paraId="06232DFE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0EA81EDA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Профессии рабочих, по которым осуществляется</w:t>
      </w:r>
    </w:p>
    <w:p w14:paraId="62B43FCD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профессиональное обучение</w:t>
      </w:r>
    </w:p>
    <w:p w14:paraId="38007490" w14:textId="7CCF8D01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21.04.2016 N 333)</w:t>
      </w:r>
    </w:p>
    <w:p w14:paraId="04849108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CBC95C7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Дезинфектор, оператор дезинсекционных установок, рентгеномеханик.</w:t>
      </w:r>
    </w:p>
    <w:p w14:paraId="19CAE423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179EDB79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 среднего профессионального образования</w:t>
      </w:r>
    </w:p>
    <w:p w14:paraId="445672BE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437CCF4C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Лечебное дело, медико-профи</w:t>
      </w:r>
      <w:r w:rsidRPr="00196061">
        <w:rPr>
          <w:color w:val="000000" w:themeColor="text1"/>
        </w:rPr>
        <w:t>лактическое дело, стоматология, фармация, сестринское дело, лабораторная диагностика, стоматология ортопедическая, стоматология профилактическая.</w:t>
      </w:r>
    </w:p>
    <w:p w14:paraId="26295C25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1BC0C080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</w:t>
      </w:r>
    </w:p>
    <w:p w14:paraId="4CA5A5CC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и направления подготовки высшего образования</w:t>
      </w:r>
    </w:p>
    <w:p w14:paraId="09D65EE6" w14:textId="2F614734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Постановлений Правительства РФ от 15.10.2014 </w:t>
      </w:r>
      <w:r w:rsidRPr="00196061">
        <w:rPr>
          <w:color w:val="000000" w:themeColor="text1"/>
        </w:rPr>
        <w:t>N 1054</w:t>
      </w:r>
      <w:r w:rsidRPr="00196061">
        <w:rPr>
          <w:color w:val="000000" w:themeColor="text1"/>
        </w:rPr>
        <w:t>,</w:t>
      </w:r>
    </w:p>
    <w:p w14:paraId="00036497" w14:textId="34A72B70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от 21.04.2016 </w:t>
      </w:r>
      <w:r w:rsidRPr="00196061">
        <w:rPr>
          <w:color w:val="000000" w:themeColor="text1"/>
        </w:rPr>
        <w:t>N 333</w:t>
      </w:r>
      <w:r w:rsidRPr="00196061">
        <w:rPr>
          <w:color w:val="000000" w:themeColor="text1"/>
        </w:rPr>
        <w:t>)</w:t>
      </w:r>
    </w:p>
    <w:p w14:paraId="1D36AFD4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5604099E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Лечебное дело, педиатрия, медико-профилактическое дело, стоматология, фармация, сестринское дело.</w:t>
      </w:r>
    </w:p>
    <w:p w14:paraId="73F1E380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21B199A4" w14:textId="77777777" w:rsidR="00000000" w:rsidRPr="00196061" w:rsidRDefault="009A25EC">
      <w:pPr>
        <w:pStyle w:val="ConsPlusTitle"/>
        <w:jc w:val="center"/>
        <w:outlineLvl w:val="3"/>
        <w:rPr>
          <w:color w:val="000000" w:themeColor="text1"/>
        </w:rPr>
      </w:pPr>
      <w:r w:rsidRPr="00196061">
        <w:rPr>
          <w:color w:val="000000" w:themeColor="text1"/>
        </w:rPr>
        <w:t>5. Полиграфия</w:t>
      </w:r>
    </w:p>
    <w:p w14:paraId="355FF109" w14:textId="612F406C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21.04.2016 N 333)</w:t>
      </w:r>
    </w:p>
    <w:p w14:paraId="3CAEB28C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15047B41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Профессии рабочих, по которым осуществляется</w:t>
      </w:r>
    </w:p>
    <w:p w14:paraId="67F930A5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профессиональное обучение</w:t>
      </w:r>
    </w:p>
    <w:p w14:paraId="5DCC277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7C1223C4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Гравер, гравер валов, гравер печатных форм, гравер шрифта, фотоцинкограф.</w:t>
      </w:r>
    </w:p>
    <w:p w14:paraId="5EF310DC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DDAAF19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Профессии среднего профессионально</w:t>
      </w:r>
      <w:r w:rsidRPr="00196061">
        <w:rPr>
          <w:color w:val="000000" w:themeColor="text1"/>
        </w:rPr>
        <w:t>го образования</w:t>
      </w:r>
    </w:p>
    <w:p w14:paraId="397C307E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6C5D2684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Наладчик полиграфического оборудования.</w:t>
      </w:r>
    </w:p>
    <w:p w14:paraId="4C9B8080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49D93BB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 среднего профессионального образования</w:t>
      </w:r>
    </w:p>
    <w:p w14:paraId="2C392F9F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8E4B391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Издательское дело.</w:t>
      </w:r>
    </w:p>
    <w:p w14:paraId="68C97C1E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14AB7ED1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 и направления подготовки высшего образования</w:t>
      </w:r>
    </w:p>
    <w:p w14:paraId="122CCB54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B812038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Технология полиграфического и упаковочного производства.</w:t>
      </w:r>
    </w:p>
    <w:p w14:paraId="03BDE1DC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268E5C69" w14:textId="77777777" w:rsidR="00000000" w:rsidRPr="00196061" w:rsidRDefault="009A25EC">
      <w:pPr>
        <w:pStyle w:val="ConsPlusTitle"/>
        <w:jc w:val="center"/>
        <w:outlineLvl w:val="3"/>
        <w:rPr>
          <w:color w:val="000000" w:themeColor="text1"/>
        </w:rPr>
      </w:pPr>
      <w:r w:rsidRPr="00196061">
        <w:rPr>
          <w:color w:val="000000" w:themeColor="text1"/>
        </w:rPr>
        <w:t>6. Картография</w:t>
      </w:r>
    </w:p>
    <w:p w14:paraId="3E7BF76B" w14:textId="5C54428A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 xml:space="preserve">(в ред. </w:t>
      </w:r>
      <w:r w:rsidRPr="00196061">
        <w:rPr>
          <w:color w:val="000000" w:themeColor="text1"/>
        </w:rPr>
        <w:t>Постановления</w:t>
      </w:r>
      <w:r w:rsidRPr="00196061">
        <w:rPr>
          <w:color w:val="000000" w:themeColor="text1"/>
        </w:rPr>
        <w:t xml:space="preserve"> Правительства РФ от 21.04.2016 N 333)</w:t>
      </w:r>
    </w:p>
    <w:p w14:paraId="34CFA474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1CE4D527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Профессии ра</w:t>
      </w:r>
      <w:r w:rsidRPr="00196061">
        <w:rPr>
          <w:color w:val="000000" w:themeColor="text1"/>
        </w:rPr>
        <w:t>бочих, по которым осуществляется</w:t>
      </w:r>
    </w:p>
    <w:p w14:paraId="11D1F8EF" w14:textId="77777777" w:rsidR="00000000" w:rsidRPr="00196061" w:rsidRDefault="009A25EC">
      <w:pPr>
        <w:pStyle w:val="ConsPlusTitle"/>
        <w:jc w:val="center"/>
        <w:rPr>
          <w:color w:val="000000" w:themeColor="text1"/>
        </w:rPr>
      </w:pPr>
      <w:r w:rsidRPr="00196061">
        <w:rPr>
          <w:color w:val="000000" w:themeColor="text1"/>
        </w:rPr>
        <w:t>профессиональное обучение</w:t>
      </w:r>
    </w:p>
    <w:p w14:paraId="3F47B267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C94017E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Гравер оригиналов топографических карт.</w:t>
      </w:r>
    </w:p>
    <w:p w14:paraId="150A2414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116DCEC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 среднего профессионального образования</w:t>
      </w:r>
    </w:p>
    <w:p w14:paraId="2526126B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09D4DB1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Картография.</w:t>
      </w:r>
    </w:p>
    <w:p w14:paraId="6DBA4954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1E9C070A" w14:textId="77777777" w:rsidR="00000000" w:rsidRPr="00196061" w:rsidRDefault="009A25EC">
      <w:pPr>
        <w:pStyle w:val="ConsPlusTitle"/>
        <w:jc w:val="center"/>
        <w:outlineLvl w:val="4"/>
        <w:rPr>
          <w:color w:val="000000" w:themeColor="text1"/>
        </w:rPr>
      </w:pPr>
      <w:r w:rsidRPr="00196061">
        <w:rPr>
          <w:color w:val="000000" w:themeColor="text1"/>
        </w:rPr>
        <w:t>Специальности и направления подготовки высшего образования</w:t>
      </w:r>
    </w:p>
    <w:p w14:paraId="62C6D748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13DDE65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Картография и геоинформатик</w:t>
      </w:r>
      <w:r w:rsidRPr="00196061">
        <w:rPr>
          <w:color w:val="000000" w:themeColor="text1"/>
        </w:rPr>
        <w:t>а.</w:t>
      </w:r>
    </w:p>
    <w:p w14:paraId="3D89781F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5DD21647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5FAD7F01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1DEE21B5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538FD626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50174EE3" w14:textId="77777777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>Приложение N 1(1)</w:t>
      </w:r>
    </w:p>
    <w:p w14:paraId="293A4790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3BD824C6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6E078204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96061" w14:paraId="14C90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B53C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9A4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57B40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4FA2D573" w14:textId="377CB552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(введено </w:t>
            </w:r>
            <w:r w:rsidRPr="00196061">
              <w:rPr>
                <w:color w:val="000000" w:themeColor="text1"/>
              </w:rPr>
              <w:t>Постановлением</w:t>
            </w:r>
            <w:r w:rsidRPr="00196061">
              <w:rPr>
                <w:color w:val="000000" w:themeColor="text1"/>
              </w:rPr>
              <w:t xml:space="preserve"> Правительства РФ от 25.07.2023 N 1211)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733F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7E80B7D8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</w:p>
    <w:p w14:paraId="2B19E390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(форма)</w:t>
      </w:r>
    </w:p>
    <w:p w14:paraId="1B3BDC2A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6279EA5B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bookmarkStart w:id="12" w:name="Par617"/>
      <w:bookmarkEnd w:id="12"/>
      <w:r w:rsidRPr="00196061">
        <w:rPr>
          <w:color w:val="000000" w:themeColor="text1"/>
        </w:rPr>
        <w:t>ПОВЕСТКА ВОЕННОГО КОМИССАРИАТА</w:t>
      </w:r>
    </w:p>
    <w:p w14:paraId="7A20A09D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50BE9507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(лицевая сторона повестки)</w:t>
      </w:r>
    </w:p>
    <w:p w14:paraId="3A682042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47AA615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Гражданину _______________________________________________________________,</w:t>
      </w:r>
    </w:p>
    <w:p w14:paraId="6E65068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(фамилия, имя, отчество, дата рождения)</w:t>
      </w:r>
    </w:p>
    <w:p w14:paraId="34B7F3D5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проживающему _____________________________________________________________.</w:t>
      </w:r>
    </w:p>
    <w:p w14:paraId="1012123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</w:t>
      </w:r>
      <w:r w:rsidRPr="00196061">
        <w:rPr>
          <w:color w:val="000000" w:themeColor="text1"/>
        </w:rPr>
        <w:t xml:space="preserve">                            (адрес)</w:t>
      </w:r>
    </w:p>
    <w:p w14:paraId="205187A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72CE941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    ПОВЕСТКА</w:t>
      </w:r>
    </w:p>
    <w:p w14:paraId="7A1448E9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14"/>
        <w:gridCol w:w="3458"/>
      </w:tblGrid>
      <w:tr w:rsidR="009A25EC" w:rsidRPr="00196061" w14:paraId="345FC99C" w14:textId="77777777">
        <w:tc>
          <w:tcPr>
            <w:tcW w:w="3798" w:type="dxa"/>
          </w:tcPr>
          <w:p w14:paraId="773E1DEF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Дата повестки _________________</w:t>
            </w:r>
          </w:p>
        </w:tc>
        <w:tc>
          <w:tcPr>
            <w:tcW w:w="1814" w:type="dxa"/>
          </w:tcPr>
          <w:p w14:paraId="250F4D71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458" w:type="dxa"/>
          </w:tcPr>
          <w:p w14:paraId="571AA604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Серия ________ N ___________</w:t>
            </w:r>
          </w:p>
        </w:tc>
      </w:tr>
    </w:tbl>
    <w:p w14:paraId="59C63D90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53499A0" w14:textId="5682556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соответствии  с  Федеральным 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 "О  воинской обязанности и военной</w:t>
      </w:r>
    </w:p>
    <w:p w14:paraId="6DF6609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службе" Вы обязаны "__" ____________ 20__ г. к ____ часам явиться в военный</w:t>
      </w:r>
    </w:p>
    <w:p w14:paraId="1FE3ABE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комиссариат _______________________________________________________________</w:t>
      </w:r>
    </w:p>
    <w:p w14:paraId="7C45FE33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</w:t>
      </w:r>
      <w:r w:rsidRPr="00196061">
        <w:rPr>
          <w:color w:val="000000" w:themeColor="text1"/>
        </w:rPr>
        <w:t>________________________</w:t>
      </w:r>
    </w:p>
    <w:p w14:paraId="2435E975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(наименование военного комиссариата)</w:t>
      </w:r>
    </w:p>
    <w:p w14:paraId="4349FBF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по адресу: ________________________________________________________________</w:t>
      </w:r>
    </w:p>
    <w:p w14:paraId="0853A04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(адрес военного комиссариата)</w:t>
      </w:r>
    </w:p>
    <w:p w14:paraId="0B39699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для ______________________________________________________________________.</w:t>
      </w:r>
    </w:p>
    <w:p w14:paraId="3494818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(указывается причина вызова в военный комиссариат)</w:t>
      </w:r>
    </w:p>
    <w:p w14:paraId="4038D57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   себе  иметь  паспорт  (иной  документ,  удостоверяющий  личность),  а</w:t>
      </w:r>
    </w:p>
    <w:p w14:paraId="5F61A7B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также _________________________________</w:t>
      </w:r>
      <w:r w:rsidRPr="00196061">
        <w:rPr>
          <w:color w:val="000000" w:themeColor="text1"/>
        </w:rPr>
        <w:t>____________________________________</w:t>
      </w:r>
    </w:p>
    <w:p w14:paraId="406B285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      (документы)</w:t>
      </w:r>
    </w:p>
    <w:p w14:paraId="69F84350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9A25EC" w:rsidRPr="00196061" w14:paraId="38BBFD26" w14:textId="77777777">
        <w:tc>
          <w:tcPr>
            <w:tcW w:w="2154" w:type="dxa"/>
            <w:vAlign w:val="bottom"/>
          </w:tcPr>
          <w:p w14:paraId="743B317F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Военный комиссар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1DE6C26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61A243C6" w14:textId="77777777">
        <w:tc>
          <w:tcPr>
            <w:tcW w:w="2154" w:type="dxa"/>
          </w:tcPr>
          <w:p w14:paraId="1EEB629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4731EEC8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(наименование муниципального образования, подпись, инициал </w:t>
            </w:r>
            <w:r w:rsidRPr="00196061">
              <w:rPr>
                <w:color w:val="000000" w:themeColor="text1"/>
              </w:rPr>
              <w:lastRenderedPageBreak/>
              <w:t>имени, фамилия)</w:t>
            </w:r>
          </w:p>
        </w:tc>
      </w:tr>
      <w:tr w:rsidR="009A25EC" w:rsidRPr="00196061" w14:paraId="6BE1214E" w14:textId="77777777">
        <w:tc>
          <w:tcPr>
            <w:tcW w:w="2154" w:type="dxa"/>
          </w:tcPr>
          <w:p w14:paraId="290EE9F5" w14:textId="50FCD4B5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МП </w:t>
            </w:r>
            <w:r w:rsidRPr="00196061">
              <w:rPr>
                <w:color w:val="000000" w:themeColor="text1"/>
              </w:rPr>
              <w:t>&lt;*&gt;</w:t>
            </w:r>
          </w:p>
        </w:tc>
        <w:tc>
          <w:tcPr>
            <w:tcW w:w="6917" w:type="dxa"/>
          </w:tcPr>
          <w:p w14:paraId="3C322C7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36C79723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1FDDF7A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--------------------------------</w:t>
      </w:r>
    </w:p>
    <w:p w14:paraId="237302E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3" w:name="Par653"/>
      <w:bookmarkEnd w:id="13"/>
      <w:r w:rsidRPr="00196061">
        <w:rPr>
          <w:color w:val="000000" w:themeColor="text1"/>
        </w:rPr>
        <w:t>&lt;*&gt; Для повестки в электронной форме не применяется.</w:t>
      </w:r>
    </w:p>
    <w:p w14:paraId="0E43C2AC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88FF70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- - - - - - - - - - - - - - - - - - - - - - - - - - - - - - - - - - - - - -</w:t>
      </w:r>
    </w:p>
    <w:p w14:paraId="2604D0B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  линия отреза</w:t>
      </w:r>
    </w:p>
    <w:p w14:paraId="21C8AC8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2A9007B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(возвращается в военный комиссариат)</w:t>
      </w:r>
    </w:p>
    <w:p w14:paraId="7284F2A9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14"/>
        <w:gridCol w:w="3458"/>
      </w:tblGrid>
      <w:tr w:rsidR="009A25EC" w:rsidRPr="00196061" w14:paraId="061AD99D" w14:textId="77777777">
        <w:tc>
          <w:tcPr>
            <w:tcW w:w="3798" w:type="dxa"/>
          </w:tcPr>
          <w:p w14:paraId="715E2EE9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Дата повестки _________________</w:t>
            </w:r>
          </w:p>
        </w:tc>
        <w:tc>
          <w:tcPr>
            <w:tcW w:w="1814" w:type="dxa"/>
          </w:tcPr>
          <w:p w14:paraId="453A81AD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458" w:type="dxa"/>
          </w:tcPr>
          <w:p w14:paraId="708DAC60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Серия ________ N ___________</w:t>
            </w:r>
          </w:p>
        </w:tc>
      </w:tr>
    </w:tbl>
    <w:p w14:paraId="4F1AFD87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97D054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Я, ___________</w:t>
      </w:r>
      <w:r w:rsidRPr="00196061">
        <w:rPr>
          <w:color w:val="000000" w:themeColor="text1"/>
        </w:rPr>
        <w:t>____________________________________________________________,</w:t>
      </w:r>
    </w:p>
    <w:p w14:paraId="2C412BF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(фамилия, имя, отчество, дата рождения)</w:t>
      </w:r>
    </w:p>
    <w:p w14:paraId="5B40B07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о явке в военный комиссариат ______________________________________________</w:t>
      </w:r>
    </w:p>
    <w:p w14:paraId="5BBFC51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     (наименование военного комиссариата)</w:t>
      </w:r>
    </w:p>
    <w:p w14:paraId="66F8CBB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для ______________________________________________________________________,</w:t>
      </w:r>
    </w:p>
    <w:p w14:paraId="71ACD6F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  (причина вызова)</w:t>
      </w:r>
    </w:p>
    <w:p w14:paraId="0EBFC29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назначенной на "__" ____________ 20__ г. к ______ часам, опов</w:t>
      </w:r>
      <w:r w:rsidRPr="00196061">
        <w:rPr>
          <w:color w:val="000000" w:themeColor="text1"/>
        </w:rPr>
        <w:t>ещен.</w:t>
      </w:r>
    </w:p>
    <w:p w14:paraId="6D999E5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___________________________________________________________________________</w:t>
      </w:r>
    </w:p>
    <w:p w14:paraId="395BFD8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(дата оповещения, подпись оповещенного)</w:t>
      </w:r>
    </w:p>
    <w:p w14:paraId="191A8F3F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Оповещение произвел "__" ___________ 20__ г.</w:t>
      </w:r>
    </w:p>
    <w:p w14:paraId="2AF61DE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A25EC" w:rsidRPr="00196061" w14:paraId="799D8A61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3EE5313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496CFDCD" w14:textId="77777777">
        <w:tc>
          <w:tcPr>
            <w:tcW w:w="9071" w:type="dxa"/>
            <w:tcBorders>
              <w:top w:val="single" w:sz="4" w:space="0" w:color="auto"/>
            </w:tcBorders>
          </w:tcPr>
          <w:p w14:paraId="2BD29A0F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(должность, подпись, инициал имени, фамилия должностного лица)</w:t>
            </w:r>
          </w:p>
        </w:tc>
      </w:tr>
    </w:tbl>
    <w:p w14:paraId="75517ED5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27B97A8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(об</w:t>
      </w:r>
      <w:r w:rsidRPr="00196061">
        <w:rPr>
          <w:color w:val="000000" w:themeColor="text1"/>
        </w:rPr>
        <w:t>оротная сторона повестки)</w:t>
      </w:r>
    </w:p>
    <w:p w14:paraId="6A75DF9F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710BD90" w14:textId="77777777" w:rsidR="00000000" w:rsidRPr="00196061" w:rsidRDefault="009A25EC">
      <w:pPr>
        <w:pStyle w:val="ConsPlusNormal"/>
        <w:jc w:val="center"/>
        <w:outlineLvl w:val="2"/>
        <w:rPr>
          <w:color w:val="000000" w:themeColor="text1"/>
        </w:rPr>
      </w:pPr>
      <w:r w:rsidRPr="00196061">
        <w:rPr>
          <w:color w:val="000000" w:themeColor="text1"/>
        </w:rPr>
        <w:t>ОБЯЗАННОСТИ</w:t>
      </w:r>
    </w:p>
    <w:p w14:paraId="68451F3E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гражданина, состоящего на воинском учете</w:t>
      </w:r>
    </w:p>
    <w:p w14:paraId="3ECC76DF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</w:p>
    <w:p w14:paraId="44F931B0" w14:textId="40F10D25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соответствии с Федеральным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"О воинской обязанности и военной службе" в целях обеспечения воинского учета граждане обязаны явиться в указанные в повестке военного комиссариата время и место.</w:t>
      </w:r>
    </w:p>
    <w:p w14:paraId="26F3FD43" w14:textId="53D6A84E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Неявка без уважительной причины гражданина, состоящего на воинском учете, по врученной повес</w:t>
      </w:r>
      <w:r w:rsidRPr="00196061">
        <w:rPr>
          <w:color w:val="000000" w:themeColor="text1"/>
        </w:rPr>
        <w:t xml:space="preserve">тке по истечении 20 календарных дней со дня, указанного в повестке, влечет применение в отношении такого гражданина временных мер, направленных на обеспечение его явки в соответствии с </w:t>
      </w:r>
      <w:r w:rsidRPr="00196061">
        <w:rPr>
          <w:color w:val="000000" w:themeColor="text1"/>
        </w:rPr>
        <w:t>пунктом 4 статьи 7.1</w:t>
      </w:r>
      <w:r w:rsidRPr="00196061">
        <w:rPr>
          <w:color w:val="000000" w:themeColor="text1"/>
        </w:rPr>
        <w:t xml:space="preserve"> Федерального закона "О воинской обязанности и военной службе".</w:t>
      </w:r>
    </w:p>
    <w:p w14:paraId="7947C26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Уважительными причинами неявки гражданина при условии документального подтверждения являются:</w:t>
      </w:r>
    </w:p>
    <w:p w14:paraId="50F94201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заболевание или увечье гражданина, связанн</w:t>
      </w:r>
      <w:r w:rsidRPr="00196061">
        <w:rPr>
          <w:color w:val="000000" w:themeColor="text1"/>
        </w:rPr>
        <w:t>ые с утратой трудоспособности;</w:t>
      </w:r>
    </w:p>
    <w:p w14:paraId="05660BE4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тяжелое состояние здоровья отца, матери, жены, мужа, сына, дочери, родного брата, родной </w:t>
      </w:r>
      <w:r w:rsidRPr="00196061">
        <w:rPr>
          <w:color w:val="000000" w:themeColor="text1"/>
        </w:rPr>
        <w:lastRenderedPageBreak/>
        <w:t>сестры, дедушки, бабушки или усыновителя гражданина либо участие в похоронах указанных лиц;</w:t>
      </w:r>
    </w:p>
    <w:p w14:paraId="36E2D00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препятствие, возникшее в результате действия</w:t>
      </w:r>
      <w:r w:rsidRPr="00196061">
        <w:rPr>
          <w:color w:val="000000" w:themeColor="text1"/>
        </w:rPr>
        <w:t xml:space="preserve"> непреодолимой силы, или иное обстоятельство, не зависящее от воли гражданина;</w:t>
      </w:r>
    </w:p>
    <w:p w14:paraId="365401E6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иные причины, признанные уважительными призывной комиссией, комиссией по первоначальной постановке на воинский учет или судом.</w:t>
      </w:r>
    </w:p>
    <w:p w14:paraId="4FD9AE78" w14:textId="7B81D3E9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Решение о применении временных мер, направленных н</w:t>
      </w:r>
      <w:r w:rsidRPr="00196061">
        <w:rPr>
          <w:color w:val="000000" w:themeColor="text1"/>
        </w:rPr>
        <w:t xml:space="preserve">а обеспечение явки по повестке военного комиссариата, может быть обжаловано в порядке, установленном </w:t>
      </w:r>
      <w:r w:rsidRPr="00196061">
        <w:rPr>
          <w:color w:val="000000" w:themeColor="text1"/>
        </w:rPr>
        <w:t>разделом V.1</w:t>
      </w:r>
      <w:r w:rsidRPr="00196061">
        <w:rPr>
          <w:color w:val="000000" w:themeColor="text1"/>
        </w:rPr>
        <w:t xml:space="preserve"> Федерального закона "О воинской об</w:t>
      </w:r>
      <w:r w:rsidRPr="00196061">
        <w:rPr>
          <w:color w:val="000000" w:themeColor="text1"/>
        </w:rPr>
        <w:t>язанности и военной службе".</w:t>
      </w:r>
    </w:p>
    <w:p w14:paraId="6D070A3B" w14:textId="0E76683A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За нарушение обязанностей, предусмотренных Федеральным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"О воинской обязанности и военной службе", в отношении гражданина могут быт</w:t>
      </w:r>
      <w:r w:rsidRPr="00196061">
        <w:rPr>
          <w:color w:val="000000" w:themeColor="text1"/>
        </w:rPr>
        <w:t>ь применены меры административной и уголовной ответственности.</w:t>
      </w:r>
    </w:p>
    <w:p w14:paraId="42207511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7237DBEC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3FCE943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788DAB58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6DF34068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27FAD649" w14:textId="77777777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>Приложение N 2</w:t>
      </w:r>
    </w:p>
    <w:p w14:paraId="5CFB75C6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35E2232B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3F6BF439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25EC" w:rsidRPr="00196061" w14:paraId="4DEC7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5131D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B024C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D3F16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0ADFF2EE" w14:textId="52CEBF02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(введено </w:t>
            </w:r>
            <w:r w:rsidRPr="00196061">
              <w:rPr>
                <w:color w:val="000000" w:themeColor="text1"/>
              </w:rPr>
              <w:t>Постановлением</w:t>
            </w:r>
            <w:r w:rsidRPr="00196061">
              <w:rPr>
                <w:color w:val="000000" w:themeColor="text1"/>
              </w:rPr>
              <w:t xml:space="preserve"> Правительства РФ от 06.02.2020 N 103;</w:t>
            </w:r>
          </w:p>
          <w:p w14:paraId="4C773C06" w14:textId="4DDD698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в ред. </w:t>
            </w:r>
            <w:r w:rsidRPr="00196061">
              <w:rPr>
                <w:color w:val="000000" w:themeColor="text1"/>
              </w:rPr>
              <w:t>Постановления</w:t>
            </w:r>
            <w:r w:rsidRPr="00196061">
              <w:rPr>
                <w:color w:val="000000" w:themeColor="text1"/>
              </w:rPr>
              <w:t xml:space="preserve"> Правительства РФ от 25.07.2023 N 1211)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886D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031F530D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63C1D5F7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(форма)</w:t>
      </w:r>
    </w:p>
    <w:p w14:paraId="1E3A4013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"/>
        <w:gridCol w:w="4015"/>
        <w:gridCol w:w="340"/>
        <w:gridCol w:w="1927"/>
      </w:tblGrid>
      <w:tr w:rsidR="009A25EC" w:rsidRPr="00196061" w14:paraId="3C7503DF" w14:textId="77777777">
        <w:tc>
          <w:tcPr>
            <w:tcW w:w="2324" w:type="dxa"/>
            <w:vMerge w:val="restart"/>
            <w:vAlign w:val="center"/>
          </w:tcPr>
          <w:p w14:paraId="3BB8CD21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Угловой штамп организации (образовательной организации)</w:t>
            </w:r>
          </w:p>
        </w:tc>
        <w:tc>
          <w:tcPr>
            <w:tcW w:w="340" w:type="dxa"/>
            <w:vMerge w:val="restart"/>
          </w:tcPr>
          <w:p w14:paraId="3BA2359E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15" w:type="dxa"/>
          </w:tcPr>
          <w:p w14:paraId="58EFC4F0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Военному комиссару (руко</w:t>
            </w:r>
            <w:r w:rsidRPr="00196061">
              <w:rPr>
                <w:color w:val="000000" w:themeColor="text1"/>
              </w:rPr>
              <w:t>водителю)</w:t>
            </w:r>
          </w:p>
        </w:tc>
        <w:tc>
          <w:tcPr>
            <w:tcW w:w="340" w:type="dxa"/>
          </w:tcPr>
          <w:p w14:paraId="0163238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3569A9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645FE452" w14:textId="77777777">
        <w:tc>
          <w:tcPr>
            <w:tcW w:w="2324" w:type="dxa"/>
            <w:vMerge/>
          </w:tcPr>
          <w:p w14:paraId="70225AB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</w:tcPr>
          <w:p w14:paraId="70FF6DCE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122468C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9D383C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6272ACE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</w:t>
            </w:r>
          </w:p>
        </w:tc>
      </w:tr>
      <w:tr w:rsidR="009A25EC" w:rsidRPr="00196061" w14:paraId="61901011" w14:textId="77777777">
        <w:tc>
          <w:tcPr>
            <w:tcW w:w="2324" w:type="dxa"/>
            <w:vMerge/>
          </w:tcPr>
          <w:p w14:paraId="4DC705C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vMerge/>
          </w:tcPr>
          <w:p w14:paraId="6735F4B7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82" w:type="dxa"/>
            <w:gridSpan w:val="3"/>
            <w:tcBorders>
              <w:top w:val="single" w:sz="4" w:space="0" w:color="auto"/>
            </w:tcBorders>
          </w:tcPr>
          <w:p w14:paraId="1BFA049F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военного комиссариата, органа местного самоуправления)</w:t>
            </w:r>
          </w:p>
        </w:tc>
      </w:tr>
    </w:tbl>
    <w:p w14:paraId="6EC540E0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056D66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14" w:name="Par716"/>
      <w:bookmarkEnd w:id="14"/>
      <w:r w:rsidRPr="00196061">
        <w:rPr>
          <w:color w:val="000000" w:themeColor="text1"/>
        </w:rPr>
        <w:t xml:space="preserve">                                 СВЕДЕНИЯ</w:t>
      </w:r>
    </w:p>
    <w:p w14:paraId="3E6AE43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о гражданине, подлежащем воинскому учету, при принятии</w:t>
      </w:r>
    </w:p>
    <w:p w14:paraId="25C2B6F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(поступлении) его на работу (в образовательную организацию)</w:t>
      </w:r>
    </w:p>
    <w:p w14:paraId="39F16A5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или увольнении (отчислении) его с работы</w:t>
      </w:r>
    </w:p>
    <w:p w14:paraId="7D8A1C5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(из образовательной организации)</w:t>
      </w:r>
    </w:p>
    <w:p w14:paraId="366E3C6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3E100C9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Сообщаю, ч</w:t>
      </w:r>
      <w:r w:rsidRPr="00196061">
        <w:rPr>
          <w:color w:val="000000" w:themeColor="text1"/>
        </w:rPr>
        <w:t>то гражданин ___________________________________________________,</w:t>
      </w:r>
    </w:p>
    <w:p w14:paraId="08BEE5A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              (ф.и.о.)</w:t>
      </w:r>
    </w:p>
    <w:p w14:paraId="1E7CFC6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подлежащий воинскому учету, воинское звание ______________________________,</w:t>
      </w:r>
    </w:p>
    <w:p w14:paraId="3BEADE5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дата рождения _______, серия и номер паспорта ________________</w:t>
      </w:r>
      <w:r w:rsidRPr="00196061">
        <w:rPr>
          <w:color w:val="000000" w:themeColor="text1"/>
        </w:rPr>
        <w:t>____________,</w:t>
      </w:r>
    </w:p>
    <w:p w14:paraId="3C61A0C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страховой номер индивидуального лицевого счета _______________________ ___,</w:t>
      </w:r>
    </w:p>
    <w:p w14:paraId="0861C9F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проживающий ______________________________________________________________,</w:t>
      </w:r>
    </w:p>
    <w:p w14:paraId="2A8DA9C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принят   (поступил),   уволен   с   работы   (отчислен  из  образовательной</w:t>
      </w:r>
    </w:p>
    <w:p w14:paraId="17B6EEB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--------------</w:t>
      </w:r>
      <w:r w:rsidRPr="00196061">
        <w:rPr>
          <w:color w:val="000000" w:themeColor="text1"/>
        </w:rPr>
        <w:t>-------------------------------------------------------------</w:t>
      </w:r>
    </w:p>
    <w:p w14:paraId="5FF1B26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(ненужное зачеркнуть)</w:t>
      </w:r>
    </w:p>
    <w:p w14:paraId="56553EC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организации)</w:t>
      </w:r>
    </w:p>
    <w:p w14:paraId="1F55543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---------------------------------------------------------------------------</w:t>
      </w:r>
    </w:p>
    <w:p w14:paraId="278BD31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________________________________________________________</w:t>
      </w:r>
      <w:r w:rsidRPr="00196061">
        <w:rPr>
          <w:color w:val="000000" w:themeColor="text1"/>
        </w:rPr>
        <w:t>___________________</w:t>
      </w:r>
    </w:p>
    <w:p w14:paraId="3A2DD36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(полное наименование организации, образовательной</w:t>
      </w:r>
    </w:p>
    <w:p w14:paraId="0B14CDA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___________________________________________________________________________</w:t>
      </w:r>
    </w:p>
    <w:p w14:paraId="3823077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организации, место нахождения, фактический адрес организации</w:t>
      </w:r>
    </w:p>
    <w:p w14:paraId="32E3359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(образовательной организации)</w:t>
      </w:r>
    </w:p>
    <w:p w14:paraId="518C441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на должность ______________________________________________________________</w:t>
      </w:r>
    </w:p>
    <w:p w14:paraId="0D1C01F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___________________________________________________________________________</w:t>
      </w:r>
    </w:p>
    <w:p w14:paraId="068426A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на основании приказа (трудового договора) N ____ от</w:t>
      </w:r>
      <w:r w:rsidRPr="00196061">
        <w:rPr>
          <w:color w:val="000000" w:themeColor="text1"/>
        </w:rPr>
        <w:t xml:space="preserve"> "__" __________ 20__ г.</w:t>
      </w:r>
    </w:p>
    <w:p w14:paraId="16CB271D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9"/>
        <w:gridCol w:w="518"/>
        <w:gridCol w:w="2218"/>
        <w:gridCol w:w="340"/>
        <w:gridCol w:w="2211"/>
      </w:tblGrid>
      <w:tr w:rsidR="009A25EC" w:rsidRPr="00196061" w14:paraId="758F1A83" w14:textId="77777777">
        <w:tc>
          <w:tcPr>
            <w:tcW w:w="9036" w:type="dxa"/>
            <w:gridSpan w:val="5"/>
          </w:tcPr>
          <w:p w14:paraId="0AA84C9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Руководитель организации (образовательной организации)</w:t>
            </w:r>
          </w:p>
        </w:tc>
      </w:tr>
      <w:tr w:rsidR="009A25EC" w:rsidRPr="00196061" w14:paraId="27C3E122" w14:textId="77777777">
        <w:tc>
          <w:tcPr>
            <w:tcW w:w="9036" w:type="dxa"/>
            <w:gridSpan w:val="5"/>
          </w:tcPr>
          <w:p w14:paraId="0DF915BE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5FA6C236" w14:textId="77777777">
        <w:tc>
          <w:tcPr>
            <w:tcW w:w="3749" w:type="dxa"/>
            <w:tcBorders>
              <w:top w:val="single" w:sz="4" w:space="0" w:color="auto"/>
            </w:tcBorders>
          </w:tcPr>
          <w:p w14:paraId="20A0974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(должность)</w:t>
            </w:r>
          </w:p>
        </w:tc>
        <w:tc>
          <w:tcPr>
            <w:tcW w:w="518" w:type="dxa"/>
          </w:tcPr>
          <w:p w14:paraId="4BD8C5B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5626543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</w:tcPr>
          <w:p w14:paraId="1779FEE1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3E33ADF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(ф.и.о.)</w:t>
            </w:r>
          </w:p>
        </w:tc>
      </w:tr>
    </w:tbl>
    <w:p w14:paraId="1B7582C3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</w:tblGrid>
      <w:tr w:rsidR="009A25EC" w:rsidRPr="00196061" w14:paraId="0230F0BD" w14:textId="77777777">
        <w:tc>
          <w:tcPr>
            <w:tcW w:w="4819" w:type="dxa"/>
          </w:tcPr>
          <w:p w14:paraId="062630F6" w14:textId="77777777" w:rsidR="00000000" w:rsidRPr="00196061" w:rsidRDefault="009A25EC">
            <w:pPr>
              <w:pStyle w:val="ConsPlusNormal"/>
              <w:ind w:left="567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М.П. (при наличии)</w:t>
            </w:r>
          </w:p>
        </w:tc>
      </w:tr>
    </w:tbl>
    <w:p w14:paraId="2A902BF3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9"/>
        <w:gridCol w:w="518"/>
        <w:gridCol w:w="2218"/>
        <w:gridCol w:w="340"/>
        <w:gridCol w:w="2211"/>
      </w:tblGrid>
      <w:tr w:rsidR="009A25EC" w:rsidRPr="00196061" w14:paraId="36BBBB3A" w14:textId="77777777">
        <w:tc>
          <w:tcPr>
            <w:tcW w:w="9036" w:type="dxa"/>
            <w:gridSpan w:val="5"/>
          </w:tcPr>
          <w:p w14:paraId="77F2BFF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Ответственный за военно-учетную работу</w:t>
            </w:r>
          </w:p>
        </w:tc>
      </w:tr>
      <w:tr w:rsidR="009A25EC" w:rsidRPr="00196061" w14:paraId="3CB72886" w14:textId="77777777">
        <w:tc>
          <w:tcPr>
            <w:tcW w:w="9036" w:type="dxa"/>
            <w:gridSpan w:val="5"/>
          </w:tcPr>
          <w:p w14:paraId="5B0A7F01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431AC308" w14:textId="77777777">
        <w:tc>
          <w:tcPr>
            <w:tcW w:w="3749" w:type="dxa"/>
            <w:tcBorders>
              <w:top w:val="single" w:sz="4" w:space="0" w:color="auto"/>
            </w:tcBorders>
          </w:tcPr>
          <w:p w14:paraId="599A6A61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(должность)</w:t>
            </w:r>
          </w:p>
        </w:tc>
        <w:tc>
          <w:tcPr>
            <w:tcW w:w="518" w:type="dxa"/>
          </w:tcPr>
          <w:p w14:paraId="13EFF2F1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7747CA0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</w:tcPr>
          <w:p w14:paraId="181DB35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46764AA7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(ф.и.о.)</w:t>
            </w:r>
          </w:p>
        </w:tc>
      </w:tr>
    </w:tbl>
    <w:p w14:paraId="74B8E5FD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745C242D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DE4C990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1D154C7E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524339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68DB51E9" w14:textId="77777777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>Приложение N 3</w:t>
      </w:r>
    </w:p>
    <w:p w14:paraId="40E24ABC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4459E823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482B5863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25EC" w:rsidRPr="00196061" w14:paraId="6078C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A75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1C4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00E845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55DB9168" w14:textId="7BD6C1FC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(введено </w:t>
            </w:r>
            <w:r w:rsidRPr="00196061">
              <w:rPr>
                <w:color w:val="000000" w:themeColor="text1"/>
              </w:rPr>
              <w:t>Постановлением</w:t>
            </w:r>
            <w:r w:rsidRPr="00196061">
              <w:rPr>
                <w:color w:val="000000" w:themeColor="text1"/>
              </w:rPr>
              <w:t xml:space="preserve"> Правительства РФ от 06.02.2020 N 103)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23D0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142B1E38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533162C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(форма)</w:t>
      </w:r>
    </w:p>
    <w:p w14:paraId="23E668EF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9A25EC" w:rsidRPr="00196061" w14:paraId="70861902" w14:textId="77777777">
        <w:tc>
          <w:tcPr>
            <w:tcW w:w="5669" w:type="dxa"/>
          </w:tcPr>
          <w:p w14:paraId="59544F3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1270129B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Военному комиссару (руководителю) _____________</w:t>
            </w:r>
          </w:p>
          <w:p w14:paraId="70867010" w14:textId="77777777" w:rsidR="00000000" w:rsidRPr="00196061" w:rsidRDefault="009A25EC">
            <w:pPr>
              <w:pStyle w:val="ConsPlusNormal"/>
              <w:jc w:val="right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</w:t>
            </w:r>
          </w:p>
        </w:tc>
      </w:tr>
      <w:tr w:rsidR="009A25EC" w:rsidRPr="00196061" w14:paraId="0DDC44D2" w14:textId="77777777">
        <w:tc>
          <w:tcPr>
            <w:tcW w:w="5669" w:type="dxa"/>
          </w:tcPr>
          <w:p w14:paraId="637A640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695C3596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___________________________</w:t>
            </w:r>
          </w:p>
          <w:p w14:paraId="11809B8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военного комиссариата,</w:t>
            </w:r>
          </w:p>
        </w:tc>
      </w:tr>
      <w:tr w:rsidR="009A25EC" w:rsidRPr="00196061" w14:paraId="0CFE51EF" w14:textId="77777777">
        <w:tc>
          <w:tcPr>
            <w:tcW w:w="5669" w:type="dxa"/>
          </w:tcPr>
          <w:p w14:paraId="5648E28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5278F17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___________________________</w:t>
            </w:r>
          </w:p>
          <w:p w14:paraId="19A93FB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органа местного самоуправления)</w:t>
            </w:r>
          </w:p>
        </w:tc>
      </w:tr>
    </w:tbl>
    <w:p w14:paraId="1399FA5F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1526B90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15" w:name="Par782"/>
      <w:bookmarkEnd w:id="15"/>
      <w:r w:rsidRPr="00196061">
        <w:rPr>
          <w:color w:val="000000" w:themeColor="text1"/>
        </w:rPr>
        <w:t xml:space="preserve">                                 ЗАЯВЛЕНИЕ</w:t>
      </w:r>
    </w:p>
    <w:p w14:paraId="0993E81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о постановке на воинский учет</w:t>
      </w:r>
    </w:p>
    <w:p w14:paraId="0A3C02A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3B3E153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1. ________________________________________________________________________</w:t>
      </w:r>
    </w:p>
    <w:p w14:paraId="57C084F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      (ф</w:t>
      </w:r>
      <w:r w:rsidRPr="00196061">
        <w:rPr>
          <w:color w:val="000000" w:themeColor="text1"/>
        </w:rPr>
        <w:t>.и.о.)</w:t>
      </w:r>
    </w:p>
    <w:p w14:paraId="0FB9FB75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2. ______________________________ 3. ______________________________________</w:t>
      </w:r>
    </w:p>
    <w:p w14:paraId="6CF0776A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(число, месяц, год рождения)               (место рождения)</w:t>
      </w:r>
    </w:p>
    <w:p w14:paraId="60221B63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4. ________________________________________________________________________</w:t>
      </w:r>
    </w:p>
    <w:p w14:paraId="178184C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(место жи</w:t>
      </w:r>
      <w:r w:rsidRPr="00196061">
        <w:rPr>
          <w:color w:val="000000" w:themeColor="text1"/>
        </w:rPr>
        <w:t>тельства, пребывания)</w:t>
      </w:r>
    </w:p>
    <w:p w14:paraId="5ED06C2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5. ________________________________________________________________________</w:t>
      </w:r>
    </w:p>
    <w:p w14:paraId="7CD249D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(место работы, учебы)</w:t>
      </w:r>
    </w:p>
    <w:p w14:paraId="2A68B5D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6. Прошу поставить на воинский учет в связи _______________________________</w:t>
      </w:r>
    </w:p>
    <w:p w14:paraId="0E15046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</w:t>
      </w:r>
      <w:r w:rsidRPr="00196061">
        <w:rPr>
          <w:color w:val="000000" w:themeColor="text1"/>
        </w:rPr>
        <w:t>____________________________________________</w:t>
      </w:r>
    </w:p>
    <w:p w14:paraId="57568A3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___________________________________________________________________________</w:t>
      </w:r>
    </w:p>
    <w:p w14:paraId="2E01D6B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___________________________________________________________________________</w:t>
      </w:r>
    </w:p>
    <w:p w14:paraId="1797302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___________________________________________________________________________</w:t>
      </w:r>
    </w:p>
    <w:p w14:paraId="1E1F23CF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(указать причину)</w:t>
      </w:r>
    </w:p>
    <w:p w14:paraId="2BAD754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7.  Ответственность  за  неисполнение   обязанностей   во</w:t>
      </w:r>
      <w:r w:rsidRPr="00196061">
        <w:rPr>
          <w:color w:val="000000" w:themeColor="text1"/>
        </w:rPr>
        <w:t>инского   учета  в</w:t>
      </w:r>
    </w:p>
    <w:p w14:paraId="3879A7D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соответствии с законодательством Российской Федерации мне разъяснена.</w:t>
      </w:r>
    </w:p>
    <w:p w14:paraId="2E27FA8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2845"/>
        <w:gridCol w:w="1134"/>
        <w:gridCol w:w="3458"/>
      </w:tblGrid>
      <w:tr w:rsidR="009A25EC" w:rsidRPr="00196061" w14:paraId="10B07BF5" w14:textId="77777777">
        <w:tc>
          <w:tcPr>
            <w:tcW w:w="340" w:type="dxa"/>
          </w:tcPr>
          <w:p w14:paraId="4EC21130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"</w:t>
            </w:r>
          </w:p>
        </w:tc>
        <w:tc>
          <w:tcPr>
            <w:tcW w:w="340" w:type="dxa"/>
          </w:tcPr>
          <w:p w14:paraId="061A2E9D" w14:textId="77777777" w:rsidR="00000000" w:rsidRPr="00196061" w:rsidRDefault="009A25EC">
            <w:pPr>
              <w:pStyle w:val="ConsPlusNormal"/>
              <w:jc w:val="right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"</w:t>
            </w:r>
          </w:p>
        </w:tc>
        <w:tc>
          <w:tcPr>
            <w:tcW w:w="2845" w:type="dxa"/>
          </w:tcPr>
          <w:p w14:paraId="357AFE26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______________ 20__ г.</w:t>
            </w:r>
          </w:p>
        </w:tc>
        <w:tc>
          <w:tcPr>
            <w:tcW w:w="1134" w:type="dxa"/>
          </w:tcPr>
          <w:p w14:paraId="4A74CBB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8" w:type="dxa"/>
          </w:tcPr>
          <w:p w14:paraId="7DB862D4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__________________________</w:t>
            </w:r>
          </w:p>
          <w:p w14:paraId="25B44B10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(подпись)</w:t>
            </w:r>
          </w:p>
        </w:tc>
      </w:tr>
    </w:tbl>
    <w:p w14:paraId="5D9022FE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7D9B64ED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D7BE590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5229CC1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BE470FB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5CF10FE" w14:textId="77777777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>Приложение N 4</w:t>
      </w:r>
    </w:p>
    <w:p w14:paraId="33CBC8E0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2BE602BB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3203931B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25EC" w:rsidRPr="00196061" w14:paraId="5CC52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3E1C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A71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0C0A6D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45F8A381" w14:textId="65D69DB6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(введено </w:t>
            </w:r>
            <w:r w:rsidRPr="00196061">
              <w:rPr>
                <w:color w:val="000000" w:themeColor="text1"/>
              </w:rPr>
              <w:t>Постановлением</w:t>
            </w:r>
            <w:r w:rsidRPr="00196061">
              <w:rPr>
                <w:color w:val="000000" w:themeColor="text1"/>
              </w:rPr>
              <w:t xml:space="preserve"> Правительства РФ от 14.10.2021 N 1746)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76A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12F492C8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BAFCF15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(форма)</w:t>
      </w:r>
    </w:p>
    <w:p w14:paraId="32A83CF6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9"/>
        <w:gridCol w:w="4455"/>
      </w:tblGrid>
      <w:tr w:rsidR="009A25EC" w:rsidRPr="00196061" w14:paraId="13E5CEE5" w14:textId="77777777">
        <w:tc>
          <w:tcPr>
            <w:tcW w:w="9014" w:type="dxa"/>
            <w:gridSpan w:val="2"/>
          </w:tcPr>
          <w:p w14:paraId="7B376528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bookmarkStart w:id="16" w:name="Par821"/>
            <w:bookmarkEnd w:id="16"/>
            <w:r w:rsidRPr="00196061">
              <w:rPr>
                <w:color w:val="000000" w:themeColor="text1"/>
              </w:rPr>
              <w:t>ПЕРЕЧЕНЬ</w:t>
            </w:r>
          </w:p>
          <w:p w14:paraId="1730ADC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органов местного самоуправления, на которые возложено ведение первичного воинского учета граждан, организаций (образовательных организаций)</w:t>
            </w:r>
          </w:p>
          <w:p w14:paraId="4187D468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_____________________________________________</w:t>
            </w:r>
          </w:p>
          <w:p w14:paraId="12EC7233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 муниципального образования)</w:t>
            </w:r>
          </w:p>
        </w:tc>
      </w:tr>
      <w:tr w:rsidR="009A25EC" w:rsidRPr="00196061" w14:paraId="1CA9ABEE" w14:textId="77777777">
        <w:tc>
          <w:tcPr>
            <w:tcW w:w="4559" w:type="dxa"/>
          </w:tcPr>
          <w:p w14:paraId="723EDBC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55" w:type="dxa"/>
          </w:tcPr>
          <w:p w14:paraId="7082C1DA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Запрос о представлении спи</w:t>
            </w:r>
            <w:r w:rsidRPr="00196061">
              <w:rPr>
                <w:color w:val="000000" w:themeColor="text1"/>
              </w:rPr>
              <w:t>ска граждан, подлежащих первоначальной постановке на воинский учет, направлен</w:t>
            </w:r>
          </w:p>
          <w:p w14:paraId="6353B092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"__" __________ 20__ г. за N ______</w:t>
            </w:r>
          </w:p>
        </w:tc>
      </w:tr>
    </w:tbl>
    <w:p w14:paraId="3435899A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587"/>
        <w:gridCol w:w="1644"/>
        <w:gridCol w:w="2381"/>
        <w:gridCol w:w="1871"/>
      </w:tblGrid>
      <w:tr w:rsidR="009A25EC" w:rsidRPr="00196061" w14:paraId="193AA51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F0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N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CD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Наименование организации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E8F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Адрес организации (с указанием почтового индекса)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BFF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Фамилия, имя и отчество руководителя (номер телефона)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A6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Колич</w:t>
            </w:r>
            <w:r w:rsidRPr="00196061">
              <w:rPr>
                <w:color w:val="000000" w:themeColor="text1"/>
              </w:rPr>
              <w:t>ество граждан, включенных в список, подлежащих постановке на воинский учет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5C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Дата и входящий номер списка. Отметка о месте нахождения списка</w:t>
            </w:r>
          </w:p>
        </w:tc>
      </w:tr>
      <w:tr w:rsidR="009A25EC" w:rsidRPr="00196061" w14:paraId="2D0CBA2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B31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23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B63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08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938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62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6</w:t>
            </w:r>
          </w:p>
        </w:tc>
      </w:tr>
      <w:tr w:rsidR="009A25EC" w:rsidRPr="00196061" w14:paraId="4A72BC4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A41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4C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54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271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97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9B1E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54D4D04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6BE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F4F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01D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E1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5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0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64992BE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6B1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041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8B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39E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B6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0BF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6336E316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A25EC" w:rsidRPr="00196061" w14:paraId="03D39656" w14:textId="77777777">
        <w:tc>
          <w:tcPr>
            <w:tcW w:w="9014" w:type="dxa"/>
          </w:tcPr>
          <w:p w14:paraId="4BB2A17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______________________________________________________________</w:t>
            </w:r>
          </w:p>
          <w:p w14:paraId="1EE9A10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(должность, подпись, инициал имени, фамилия должностного лица)</w:t>
            </w:r>
          </w:p>
        </w:tc>
      </w:tr>
      <w:tr w:rsidR="009A25EC" w:rsidRPr="00196061" w14:paraId="536DC665" w14:textId="77777777">
        <w:tc>
          <w:tcPr>
            <w:tcW w:w="9014" w:type="dxa"/>
          </w:tcPr>
          <w:p w14:paraId="673B205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М.П.</w:t>
            </w:r>
          </w:p>
          <w:p w14:paraId="6254347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"__" _________ 20__ г.</w:t>
            </w:r>
          </w:p>
        </w:tc>
      </w:tr>
    </w:tbl>
    <w:p w14:paraId="3560F2A0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6348A71C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ПОЯСНЕНИЯ</w:t>
      </w:r>
    </w:p>
    <w:p w14:paraId="753FC5D8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 ведению перечня</w:t>
      </w:r>
    </w:p>
    <w:p w14:paraId="2A95E628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3AB5B94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Перечень составляется в военном комиссариате и подписывается военным комиссаром.</w:t>
      </w:r>
    </w:p>
    <w:p w14:paraId="6FE52ECE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Все исправления в перечне должны быть заверены.</w:t>
      </w:r>
    </w:p>
    <w:p w14:paraId="4641803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Перечень должен быть прошит, пронумерован, скреплен печатью, зарегистрирован в военном комиссариате.</w:t>
      </w:r>
    </w:p>
    <w:p w14:paraId="59E05655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Срок хранения перечня - 3 </w:t>
      </w:r>
      <w:r w:rsidRPr="00196061">
        <w:rPr>
          <w:color w:val="000000" w:themeColor="text1"/>
        </w:rPr>
        <w:t>года.</w:t>
      </w:r>
    </w:p>
    <w:p w14:paraId="0E5CD5FF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1A8A465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5B8717C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FE676A4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7624E30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715E74C1" w14:textId="77777777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>Приложение N 5</w:t>
      </w:r>
    </w:p>
    <w:p w14:paraId="4FB210D7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7D3CE457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2410CE73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25EC" w:rsidRPr="00196061" w14:paraId="176A8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DA8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7B8E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D8E2DB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1C83D775" w14:textId="30E45F78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(введено </w:t>
            </w:r>
            <w:r w:rsidRPr="00196061">
              <w:rPr>
                <w:color w:val="000000" w:themeColor="text1"/>
              </w:rPr>
              <w:t>Постановлением</w:t>
            </w:r>
            <w:r w:rsidRPr="00196061">
              <w:rPr>
                <w:color w:val="000000" w:themeColor="text1"/>
              </w:rPr>
              <w:t xml:space="preserve"> Правительства РФ от 14.10.2021 N 17</w:t>
            </w:r>
            <w:r w:rsidRPr="00196061">
              <w:rPr>
                <w:color w:val="000000" w:themeColor="text1"/>
              </w:rPr>
              <w:t>46)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6C90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6CE14775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197F40E7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(форма)</w:t>
      </w:r>
    </w:p>
    <w:p w14:paraId="41E998E3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A25EC" w:rsidRPr="00196061" w14:paraId="28F5DE3B" w14:textId="77777777">
        <w:tc>
          <w:tcPr>
            <w:tcW w:w="9014" w:type="dxa"/>
          </w:tcPr>
          <w:p w14:paraId="399B146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bookmarkStart w:id="17" w:name="Par885"/>
            <w:bookmarkEnd w:id="17"/>
            <w:r w:rsidRPr="00196061">
              <w:rPr>
                <w:color w:val="000000" w:themeColor="text1"/>
              </w:rPr>
              <w:t>СВЕДЕНИЯ</w:t>
            </w:r>
          </w:p>
          <w:p w14:paraId="0D6BA33F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о гражданах Российской Федерации, состоящих на воинском учете, необходимые для занесения в документы воинского учета</w:t>
            </w:r>
          </w:p>
          <w:p w14:paraId="75624ED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_____________________________________________</w:t>
            </w:r>
          </w:p>
          <w:p w14:paraId="5777C60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 органа внутренних дел)</w:t>
            </w:r>
          </w:p>
        </w:tc>
      </w:tr>
    </w:tbl>
    <w:p w14:paraId="7B5B3A6C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4"/>
        <w:gridCol w:w="567"/>
        <w:gridCol w:w="510"/>
        <w:gridCol w:w="850"/>
        <w:gridCol w:w="964"/>
        <w:gridCol w:w="680"/>
        <w:gridCol w:w="794"/>
        <w:gridCol w:w="1191"/>
        <w:gridCol w:w="850"/>
        <w:gridCol w:w="1531"/>
      </w:tblGrid>
      <w:tr w:rsidR="009A25EC" w:rsidRPr="00196061" w14:paraId="7CF423AF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BE4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N п/п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101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Фамилия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1D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Имя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D8C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Отчес</w:t>
            </w:r>
            <w:r w:rsidRPr="00196061">
              <w:rPr>
                <w:color w:val="000000" w:themeColor="text1"/>
              </w:rPr>
              <w:lastRenderedPageBreak/>
              <w:t>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3EC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lastRenderedPageBreak/>
              <w:t xml:space="preserve">Число, месяц, </w:t>
            </w:r>
            <w:r w:rsidRPr="00196061">
              <w:rPr>
                <w:color w:val="000000" w:themeColor="text1"/>
              </w:rPr>
              <w:lastRenderedPageBreak/>
              <w:t>год рождения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A2F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lastRenderedPageBreak/>
              <w:t xml:space="preserve">Серия и номер </w:t>
            </w:r>
            <w:r w:rsidRPr="00196061">
              <w:rPr>
                <w:color w:val="000000" w:themeColor="text1"/>
              </w:rPr>
              <w:lastRenderedPageBreak/>
              <w:t>паспорта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B07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lastRenderedPageBreak/>
              <w:t>Дата выда</w:t>
            </w:r>
            <w:r w:rsidRPr="00196061">
              <w:rPr>
                <w:color w:val="000000" w:themeColor="text1"/>
              </w:rPr>
              <w:lastRenderedPageBreak/>
              <w:t>чи паспорта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26C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lastRenderedPageBreak/>
              <w:t xml:space="preserve">Орган, </w:t>
            </w:r>
            <w:r w:rsidRPr="00196061">
              <w:rPr>
                <w:color w:val="000000" w:themeColor="text1"/>
              </w:rPr>
              <w:lastRenderedPageBreak/>
              <w:t>выдавший паспорт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BD8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lastRenderedPageBreak/>
              <w:t>Сведения о регистрации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89A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Отметка военного </w:t>
            </w:r>
            <w:r w:rsidRPr="00196061">
              <w:rPr>
                <w:color w:val="000000" w:themeColor="text1"/>
              </w:rPr>
              <w:lastRenderedPageBreak/>
              <w:t>комиссариата о включении в сводный список</w:t>
            </w:r>
          </w:p>
        </w:tc>
      </w:tr>
      <w:tr w:rsidR="009A25EC" w:rsidRPr="00196061" w14:paraId="243CB882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41D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9F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5C57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900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535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4C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764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F0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F98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по месту пребывания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D1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по месту жительства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C85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9A25EC" w:rsidRPr="00196061" w14:paraId="167B156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1E88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0FF0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bookmarkStart w:id="18" w:name="Par903"/>
            <w:bookmarkEnd w:id="18"/>
            <w:r w:rsidRPr="00196061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D70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D9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AF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bookmarkStart w:id="19" w:name="Par906"/>
            <w:bookmarkEnd w:id="19"/>
            <w:r w:rsidRPr="00196061">
              <w:rPr>
                <w:color w:val="000000" w:themeColor="text1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5E4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0F1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3C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F3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3C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691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bookmarkStart w:id="20" w:name="Par912"/>
            <w:bookmarkEnd w:id="20"/>
            <w:r w:rsidRPr="00196061">
              <w:rPr>
                <w:color w:val="000000" w:themeColor="text1"/>
              </w:rPr>
              <w:t>11</w:t>
            </w:r>
          </w:p>
        </w:tc>
      </w:tr>
      <w:tr w:rsidR="009A25EC" w:rsidRPr="00196061" w14:paraId="6ECECFB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17C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385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E1D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45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38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A2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BA8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72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8EF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14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36F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7D7FC82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9E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3E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21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70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53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BBF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F8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55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971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9E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80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7A77175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8AC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1C5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B90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56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5F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3B0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9CCE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AD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C7E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3CBD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0B9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45C7634F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A25EC" w:rsidRPr="00196061" w14:paraId="70C1117A" w14:textId="77777777">
        <w:tc>
          <w:tcPr>
            <w:tcW w:w="9014" w:type="dxa"/>
          </w:tcPr>
          <w:p w14:paraId="0D39AD8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______________________________________________________________</w:t>
            </w:r>
          </w:p>
          <w:p w14:paraId="78C32075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(должность, подпись, инициал имени, фамилия должностного лица)</w:t>
            </w:r>
          </w:p>
        </w:tc>
      </w:tr>
      <w:tr w:rsidR="009A25EC" w:rsidRPr="00196061" w14:paraId="6ACF9A09" w14:textId="77777777">
        <w:tc>
          <w:tcPr>
            <w:tcW w:w="9014" w:type="dxa"/>
          </w:tcPr>
          <w:p w14:paraId="39C8619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М.П.</w:t>
            </w:r>
          </w:p>
          <w:p w14:paraId="5754C9D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"__" _________ 20__ г.</w:t>
            </w:r>
          </w:p>
        </w:tc>
      </w:tr>
    </w:tbl>
    <w:p w14:paraId="39554B2C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1831B339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ПОЯСНЕНИЯ</w:t>
      </w:r>
    </w:p>
    <w:p w14:paraId="45B55C30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 заполнению сведений</w:t>
      </w:r>
    </w:p>
    <w:p w14:paraId="599E660B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CBD8E36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Орган внутренних дел представляет сведения в военный комиссариат в электронном виде или на бумажном носителе (в случае отсутстви</w:t>
      </w:r>
      <w:r w:rsidRPr="00196061">
        <w:rPr>
          <w:color w:val="000000" w:themeColor="text1"/>
        </w:rPr>
        <w:t>я технической возможности).</w:t>
      </w:r>
    </w:p>
    <w:p w14:paraId="7F057BC4" w14:textId="630E9C28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Сведения, содержащиеся в </w:t>
      </w:r>
      <w:r w:rsidRPr="00196061">
        <w:rPr>
          <w:color w:val="000000" w:themeColor="text1"/>
        </w:rPr>
        <w:t>графах 2</w:t>
      </w:r>
      <w:r w:rsidRPr="00196061">
        <w:rPr>
          <w:color w:val="000000" w:themeColor="text1"/>
        </w:rPr>
        <w:t xml:space="preserve"> - </w:t>
      </w:r>
      <w:r w:rsidRPr="00196061">
        <w:rPr>
          <w:color w:val="000000" w:themeColor="text1"/>
        </w:rPr>
        <w:t>5</w:t>
      </w:r>
      <w:r w:rsidRPr="00196061">
        <w:rPr>
          <w:color w:val="000000" w:themeColor="text1"/>
        </w:rPr>
        <w:t>, заполняются должностными лицами военных комиссариатов без сокращений в алфавитном порядке.</w:t>
      </w:r>
    </w:p>
    <w:p w14:paraId="1069F95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Сведения подписываются руководителем органа внутренних дел и заверяются печатью.</w:t>
      </w:r>
    </w:p>
    <w:p w14:paraId="4C8FC1F1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Все исправления в сведениях должны быть заверены должностным лицом, подписавшим их, и печатью организации.</w:t>
      </w:r>
    </w:p>
    <w:p w14:paraId="421028FF" w14:textId="67040D2D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графе 11</w:t>
      </w:r>
      <w:r w:rsidRPr="00196061">
        <w:rPr>
          <w:color w:val="000000" w:themeColor="text1"/>
        </w:rPr>
        <w:t xml:space="preserve"> указывается порядковый ном</w:t>
      </w:r>
      <w:r w:rsidRPr="00196061">
        <w:rPr>
          <w:color w:val="000000" w:themeColor="text1"/>
        </w:rPr>
        <w:t>ер сводного списка.</w:t>
      </w:r>
    </w:p>
    <w:p w14:paraId="01018E71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Сведения должны быть зарегистрированы, пронумерованы, сформированы в отдельное дело.</w:t>
      </w:r>
    </w:p>
    <w:p w14:paraId="33C22353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Срок хранения сведений - 3 года.</w:t>
      </w:r>
    </w:p>
    <w:p w14:paraId="39D1E951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4F09650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CC360F7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E6BBEC5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168259A5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1B5CCC2" w14:textId="77777777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>Приложение N 6</w:t>
      </w:r>
    </w:p>
    <w:p w14:paraId="567D02B2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14DD46CD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07F1DBAD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25EC" w:rsidRPr="00196061" w14:paraId="61A30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52DF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1972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508A03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03CB5C93" w14:textId="050C0301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(введено </w:t>
            </w:r>
            <w:r w:rsidRPr="00196061">
              <w:rPr>
                <w:color w:val="000000" w:themeColor="text1"/>
              </w:rPr>
              <w:t>Постановлением</w:t>
            </w:r>
            <w:r w:rsidRPr="00196061">
              <w:rPr>
                <w:color w:val="000000" w:themeColor="text1"/>
              </w:rPr>
              <w:t xml:space="preserve"> Правительства РФ от 14.10.2021 N 1746)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31D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45F1949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FDD8399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(форма)</w:t>
      </w:r>
    </w:p>
    <w:p w14:paraId="500E6743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A25EC" w:rsidRPr="00196061" w14:paraId="086A6BA4" w14:textId="77777777">
        <w:tc>
          <w:tcPr>
            <w:tcW w:w="9014" w:type="dxa"/>
          </w:tcPr>
          <w:p w14:paraId="539C57A5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bookmarkStart w:id="21" w:name="Par975"/>
            <w:bookmarkEnd w:id="21"/>
            <w:r w:rsidRPr="00196061">
              <w:rPr>
                <w:color w:val="000000" w:themeColor="text1"/>
              </w:rPr>
              <w:t>СПИСОК</w:t>
            </w:r>
          </w:p>
          <w:p w14:paraId="2FDB3AC5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граждан ____ года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учет в 202___ году</w:t>
            </w:r>
          </w:p>
        </w:tc>
      </w:tr>
      <w:tr w:rsidR="009A25EC" w:rsidRPr="00196061" w14:paraId="008B85F4" w14:textId="77777777">
        <w:tc>
          <w:tcPr>
            <w:tcW w:w="9014" w:type="dxa"/>
            <w:tcBorders>
              <w:bottom w:val="single" w:sz="4" w:space="0" w:color="auto"/>
            </w:tcBorders>
          </w:tcPr>
          <w:p w14:paraId="75B01E6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757AF531" w14:textId="77777777">
        <w:tc>
          <w:tcPr>
            <w:tcW w:w="9014" w:type="dxa"/>
            <w:tcBorders>
              <w:top w:val="single" w:sz="4" w:space="0" w:color="auto"/>
            </w:tcBorders>
          </w:tcPr>
          <w:p w14:paraId="039E930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 органа местного самоуправления, организации (образовательной организации)</w:t>
            </w:r>
          </w:p>
        </w:tc>
      </w:tr>
    </w:tbl>
    <w:p w14:paraId="091D3DFE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1DFDDC4" w14:textId="77777777" w:rsidR="00000000" w:rsidRPr="00196061" w:rsidRDefault="009A25EC">
      <w:pPr>
        <w:pStyle w:val="ConsPlusNormal"/>
        <w:rPr>
          <w:color w:val="000000" w:themeColor="text1"/>
        </w:rPr>
        <w:sectPr w:rsidR="00000000" w:rsidRPr="00196061">
          <w:head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4"/>
        <w:gridCol w:w="567"/>
        <w:gridCol w:w="567"/>
        <w:gridCol w:w="737"/>
        <w:gridCol w:w="850"/>
        <w:gridCol w:w="794"/>
        <w:gridCol w:w="737"/>
        <w:gridCol w:w="1020"/>
        <w:gridCol w:w="907"/>
        <w:gridCol w:w="1077"/>
        <w:gridCol w:w="624"/>
        <w:gridCol w:w="1560"/>
      </w:tblGrid>
      <w:tr w:rsidR="009A25EC" w:rsidRPr="00196061" w14:paraId="30FAA26E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D4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lastRenderedPageBreak/>
              <w:t>N п/п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57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Фамилия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2CD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5A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Отчество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DD77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Серия и номер паспорта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81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Число, месяц, год рождения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08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Место работы (учебы)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219C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Занимаемая должность (курс, класс)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F58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Сведения о регистрации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1C5C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Фактическое место проживания (при наличии)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3A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Номер телефона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30F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Отметка военного комиссариата о включении гражданина в сводный список</w:t>
            </w:r>
          </w:p>
        </w:tc>
      </w:tr>
      <w:tr w:rsidR="009A25EC" w:rsidRPr="00196061" w14:paraId="7240F26C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07C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334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78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DD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7D3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2E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82B3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25D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50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по месту пребывания (при наличии)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4CC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по месту жительства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C2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CC4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1E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9A25EC" w:rsidRPr="00196061" w14:paraId="4F7A9FF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6B4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FC3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AD03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1FC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12B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253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bookmarkStart w:id="22" w:name="Par999"/>
            <w:bookmarkEnd w:id="22"/>
            <w:r w:rsidRPr="00196061">
              <w:rPr>
                <w:color w:val="000000" w:themeColor="text1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8A5D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52D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EB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A37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B05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CE4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B0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bookmarkStart w:id="23" w:name="Par1006"/>
            <w:bookmarkEnd w:id="23"/>
            <w:r w:rsidRPr="00196061">
              <w:rPr>
                <w:color w:val="000000" w:themeColor="text1"/>
              </w:rPr>
              <w:t>13</w:t>
            </w:r>
          </w:p>
        </w:tc>
      </w:tr>
      <w:tr w:rsidR="009A25EC" w:rsidRPr="00196061" w14:paraId="491213E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70C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2EC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03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86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E4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58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06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9BC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1ED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761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56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D2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3F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7343765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D7A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35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45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C7CD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E2C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E4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2B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CF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970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8C1C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A3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A48F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25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563F83F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240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D1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410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228F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59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650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E1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5F5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D3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9CF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17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E2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53C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5DB651CD" w14:textId="77777777" w:rsidR="00000000" w:rsidRPr="00196061" w:rsidRDefault="009A25EC">
      <w:pPr>
        <w:pStyle w:val="ConsPlusNormal"/>
        <w:rPr>
          <w:color w:val="000000" w:themeColor="text1"/>
        </w:rPr>
        <w:sectPr w:rsidR="00000000" w:rsidRPr="00196061">
          <w:headerReference w:type="default" r:id="rId7"/>
          <w:foot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66D12B8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A25EC" w:rsidRPr="00196061" w14:paraId="12E9DCAF" w14:textId="77777777">
        <w:tc>
          <w:tcPr>
            <w:tcW w:w="9014" w:type="dxa"/>
          </w:tcPr>
          <w:p w14:paraId="1173F03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______________________________________________________________</w:t>
            </w:r>
          </w:p>
          <w:p w14:paraId="27D4345F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(должность, подпись, инициал имени, фамилия должностного лица)</w:t>
            </w:r>
          </w:p>
        </w:tc>
      </w:tr>
      <w:tr w:rsidR="009A25EC" w:rsidRPr="00196061" w14:paraId="76775F0F" w14:textId="77777777">
        <w:tc>
          <w:tcPr>
            <w:tcW w:w="9014" w:type="dxa"/>
          </w:tcPr>
          <w:p w14:paraId="30C3D39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М.П.</w:t>
            </w:r>
          </w:p>
          <w:p w14:paraId="6398C2D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"__" _________ 20__ г.</w:t>
            </w:r>
          </w:p>
        </w:tc>
      </w:tr>
    </w:tbl>
    <w:p w14:paraId="5C86C20D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8CF5373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список включаются только граждане Российской Федерации.</w:t>
      </w:r>
    </w:p>
    <w:p w14:paraId="04C13DBF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46A6922" w14:textId="77777777" w:rsidR="00000000" w:rsidRPr="00196061" w:rsidRDefault="009A25EC">
      <w:pPr>
        <w:pStyle w:val="ConsPlusNormal"/>
        <w:jc w:val="center"/>
        <w:outlineLvl w:val="2"/>
        <w:rPr>
          <w:color w:val="000000" w:themeColor="text1"/>
        </w:rPr>
      </w:pPr>
      <w:r w:rsidRPr="00196061">
        <w:rPr>
          <w:color w:val="000000" w:themeColor="text1"/>
        </w:rPr>
        <w:t>ПОЯСНЕНИЯ</w:t>
      </w:r>
    </w:p>
    <w:p w14:paraId="014FFF4B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 заполнению списка</w:t>
      </w:r>
    </w:p>
    <w:p w14:paraId="75018DBA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7A6FC3A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Органы местного самоуп</w:t>
      </w:r>
      <w:r w:rsidRPr="00196061">
        <w:rPr>
          <w:color w:val="000000" w:themeColor="text1"/>
        </w:rPr>
        <w:t>равления, на которые возложено ведение первичного воинского учета, организации и образовательные организации формируют и представляют список в военный комиссариат на бумажном носителе и в электронном виде. Кроме того, орган местного самоуправления, на кото</w:t>
      </w:r>
      <w:r w:rsidRPr="00196061">
        <w:rPr>
          <w:color w:val="000000" w:themeColor="text1"/>
        </w:rPr>
        <w:t>рый возложено ведение первичного воинского учета граждан, представляет в электронном виде карты первичного воинского учета призывников на всех граждан, включенных в список.</w:t>
      </w:r>
    </w:p>
    <w:p w14:paraId="3C27126A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Список заполняется без сокращений в алфавитном порядке. В список включаются все гра</w:t>
      </w:r>
      <w:r w:rsidRPr="00196061">
        <w:rPr>
          <w:color w:val="000000" w:themeColor="text1"/>
        </w:rPr>
        <w:t>ждане, которым в год первоначальной постановки на воинский учет исполняется 17 лет, независимо от отбывания наказания в местах лишения свободы, состояния здоровья, места постоянного или временного проживания.</w:t>
      </w:r>
    </w:p>
    <w:p w14:paraId="41FA4213" w14:textId="4B4E186F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список также включаются (отдельным разделом в</w:t>
      </w:r>
      <w:r w:rsidRPr="00196061">
        <w:rPr>
          <w:color w:val="000000" w:themeColor="text1"/>
        </w:rPr>
        <w:t xml:space="preserve"> конце списка) граждане старших возрастов, не поставленные ранее на воинский учет. Их год рождения указывается в </w:t>
      </w:r>
      <w:r w:rsidRPr="00196061">
        <w:rPr>
          <w:color w:val="000000" w:themeColor="text1"/>
        </w:rPr>
        <w:t>графе 6</w:t>
      </w:r>
      <w:r w:rsidRPr="00196061">
        <w:rPr>
          <w:color w:val="000000" w:themeColor="text1"/>
        </w:rPr>
        <w:t>.</w:t>
      </w:r>
    </w:p>
    <w:p w14:paraId="38C5BD6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Список подписывается уполномоченным должностным лицом органа местного самоуправления, руководителем организации (образовательной организации) и заверяется соответствующей печатью.</w:t>
      </w:r>
    </w:p>
    <w:p w14:paraId="14FEE9FD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Все исправления в списках должны быть заверены должностным лицом, подписавши</w:t>
      </w:r>
      <w:r w:rsidRPr="00196061">
        <w:rPr>
          <w:color w:val="000000" w:themeColor="text1"/>
        </w:rPr>
        <w:t>м список, и печатью.</w:t>
      </w:r>
    </w:p>
    <w:p w14:paraId="126347C9" w14:textId="6B211B64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Приложением к списку руководители организаций (образовательных организаций) представляют в военный комиссариат заполненные </w:t>
      </w:r>
      <w:r w:rsidRPr="00196061">
        <w:rPr>
          <w:color w:val="000000" w:themeColor="text1"/>
        </w:rPr>
        <w:t>анкеты</w:t>
      </w:r>
      <w:r w:rsidRPr="00196061">
        <w:rPr>
          <w:color w:val="000000" w:themeColor="text1"/>
        </w:rPr>
        <w:t xml:space="preserve"> на этих граждан.</w:t>
      </w:r>
    </w:p>
    <w:p w14:paraId="05C59854" w14:textId="79DB8146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графе 13</w:t>
      </w:r>
      <w:r w:rsidRPr="00196061">
        <w:rPr>
          <w:color w:val="000000" w:themeColor="text1"/>
        </w:rPr>
        <w:t xml:space="preserve"> в списке, полученном от организации (образовательной организации), проставляется порядковый номер гражданина, номер и дата входящего документа, за которым зарегистрирован список, полученный от органа местного самоуправления.</w:t>
      </w:r>
    </w:p>
    <w:p w14:paraId="08718BBC" w14:textId="3DD4C64F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графе 13</w:t>
      </w:r>
      <w:r w:rsidRPr="00196061">
        <w:rPr>
          <w:color w:val="000000" w:themeColor="text1"/>
        </w:rPr>
        <w:t xml:space="preserve"> списка, полученного от органа местного самоуправления, указывается порядковый номер сводного списка.</w:t>
      </w:r>
    </w:p>
    <w:p w14:paraId="070A6E23" w14:textId="720C8648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случае если гражданин внесен в список, полученный от организации (образовательной организации), и не имеет регистрац</w:t>
      </w:r>
      <w:r w:rsidRPr="00196061">
        <w:rPr>
          <w:color w:val="000000" w:themeColor="text1"/>
        </w:rPr>
        <w:t xml:space="preserve">ии по месту жительства (месту пребывания), в </w:t>
      </w:r>
      <w:r w:rsidRPr="00196061">
        <w:rPr>
          <w:color w:val="000000" w:themeColor="text1"/>
        </w:rPr>
        <w:t>графе 13</w:t>
      </w:r>
      <w:r w:rsidRPr="00196061">
        <w:rPr>
          <w:color w:val="000000" w:themeColor="text1"/>
        </w:rPr>
        <w:t xml:space="preserve"> списка указывается порядковый номер сводного списка.</w:t>
      </w:r>
    </w:p>
    <w:p w14:paraId="362FE917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Списки в военном комиссариате должны быть зарегистрированы, пронумерованы, сформированы в отдельное дело.</w:t>
      </w:r>
    </w:p>
    <w:p w14:paraId="670DEFEB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Срок хранен</w:t>
      </w:r>
      <w:r w:rsidRPr="00196061">
        <w:rPr>
          <w:color w:val="000000" w:themeColor="text1"/>
        </w:rPr>
        <w:t>ия списков - 3 года.</w:t>
      </w:r>
    </w:p>
    <w:p w14:paraId="1CB9FF09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679CEFE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A06AE2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D53093E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59686E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AC17382" w14:textId="77777777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>Приложение N 7</w:t>
      </w:r>
    </w:p>
    <w:p w14:paraId="3A78E8D1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4B88624E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4A303602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25EC" w:rsidRPr="00196061" w14:paraId="1C96C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C53E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9F30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6AA8BC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0DD82C43" w14:textId="0EC48CDD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(введено </w:t>
            </w:r>
            <w:r w:rsidRPr="00196061">
              <w:rPr>
                <w:color w:val="000000" w:themeColor="text1"/>
              </w:rPr>
              <w:t>Постановлением</w:t>
            </w:r>
            <w:r w:rsidRPr="00196061">
              <w:rPr>
                <w:color w:val="000000" w:themeColor="text1"/>
              </w:rPr>
              <w:t xml:space="preserve"> Правительства РФ от 14.10.2021 N 1746)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B26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5F1FCBCB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61DA209B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(форма)</w:t>
      </w:r>
    </w:p>
    <w:p w14:paraId="0821CFCD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142D97C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24" w:name="Par1081"/>
      <w:bookmarkEnd w:id="24"/>
      <w:r w:rsidRPr="00196061">
        <w:rPr>
          <w:color w:val="000000" w:themeColor="text1"/>
        </w:rPr>
        <w:t xml:space="preserve">                                  АНКЕТА</w:t>
      </w:r>
    </w:p>
    <w:p w14:paraId="3423AE5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57E50B2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на гражданина __________</w:t>
      </w:r>
      <w:r w:rsidRPr="00196061">
        <w:rPr>
          <w:color w:val="000000" w:themeColor="text1"/>
        </w:rPr>
        <w:t>_____________________________________ года рождения</w:t>
      </w:r>
    </w:p>
    <w:p w14:paraId="08EA1AE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(фамилия, имя, отчество)</w:t>
      </w:r>
    </w:p>
    <w:p w14:paraId="181614AA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222378F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25" w:name="Par1086"/>
      <w:bookmarkEnd w:id="25"/>
      <w:r w:rsidRPr="00196061">
        <w:rPr>
          <w:color w:val="000000" w:themeColor="text1"/>
        </w:rPr>
        <w:t xml:space="preserve">    1.  Каким учебным дисциплинам отдает предпочтение (перечислить не более</w:t>
      </w:r>
    </w:p>
    <w:p w14:paraId="45E3EF2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3): ______________________________________________________________________.</w:t>
      </w:r>
    </w:p>
    <w:p w14:paraId="545A5BB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26" w:name="Par1088"/>
      <w:bookmarkEnd w:id="26"/>
      <w:r w:rsidRPr="00196061">
        <w:rPr>
          <w:color w:val="000000" w:themeColor="text1"/>
        </w:rPr>
        <w:t xml:space="preserve">    2.   Успешность   (успеваемость)   в  трудовой  (учебной)  деятельности</w:t>
      </w:r>
    </w:p>
    <w:p w14:paraId="297D96A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(подчеркнуть):</w:t>
      </w:r>
    </w:p>
    <w:p w14:paraId="52098BB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высокая (оценки 4 - 5), средняя (оценки 3 - 4), низкая (оценки 2 - 3).</w:t>
      </w:r>
    </w:p>
    <w:p w14:paraId="5340C4EA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27" w:name="Par1091"/>
      <w:bookmarkEnd w:id="27"/>
      <w:r w:rsidRPr="00196061">
        <w:rPr>
          <w:color w:val="000000" w:themeColor="text1"/>
        </w:rPr>
        <w:t xml:space="preserve">    3. Увлечения и интересы в свободное от учебы (работы) время:</w:t>
      </w:r>
    </w:p>
    <w:p w14:paraId="76CF2703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занятия в кружках, на курсах (указать): ___________________________________</w:t>
      </w:r>
    </w:p>
    <w:p w14:paraId="04188E6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</w:t>
      </w:r>
      <w:r w:rsidRPr="00196061">
        <w:rPr>
          <w:color w:val="000000" w:themeColor="text1"/>
        </w:rPr>
        <w:t>__________________________________________________</w:t>
      </w:r>
    </w:p>
    <w:p w14:paraId="3D1C106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занятия спортом (виды, спортивный разряд) _________________________________</w:t>
      </w:r>
    </w:p>
    <w:p w14:paraId="78AE63CF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___________________________________________________________________________</w:t>
      </w:r>
    </w:p>
    <w:p w14:paraId="5537E9F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другие (указать) ____________________________________</w:t>
      </w:r>
      <w:r w:rsidRPr="00196061">
        <w:rPr>
          <w:color w:val="000000" w:themeColor="text1"/>
        </w:rPr>
        <w:t>_____________________.</w:t>
      </w:r>
    </w:p>
    <w:p w14:paraId="5D17ACFA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28" w:name="Par1097"/>
      <w:bookmarkEnd w:id="28"/>
      <w:r w:rsidRPr="00196061">
        <w:rPr>
          <w:color w:val="000000" w:themeColor="text1"/>
        </w:rPr>
        <w:t xml:space="preserve">    4.  В каких олимпиадах, соревнованиях, конкурсах участвовал? Результаты</w:t>
      </w:r>
    </w:p>
    <w:p w14:paraId="7053E383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участия (указать) ________________________________________________________.</w:t>
      </w:r>
    </w:p>
    <w:p w14:paraId="5D4BF99F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29" w:name="Par1099"/>
      <w:bookmarkEnd w:id="29"/>
      <w:r w:rsidRPr="00196061">
        <w:rPr>
          <w:color w:val="000000" w:themeColor="text1"/>
        </w:rPr>
        <w:t xml:space="preserve">    5.    Отношение   к   выполнению   учебных   (про</w:t>
      </w:r>
      <w:r w:rsidRPr="00196061">
        <w:rPr>
          <w:color w:val="000000" w:themeColor="text1"/>
        </w:rPr>
        <w:t>изводственных)   задач</w:t>
      </w:r>
    </w:p>
    <w:p w14:paraId="46B42B4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(подчеркнуть):  добросовестное  или пренебрежительное; инициативное или без</w:t>
      </w:r>
    </w:p>
    <w:p w14:paraId="08EDB09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проявления инициативы.</w:t>
      </w:r>
    </w:p>
    <w:p w14:paraId="219D651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30" w:name="Par1102"/>
      <w:bookmarkEnd w:id="30"/>
      <w:r w:rsidRPr="00196061">
        <w:rPr>
          <w:color w:val="000000" w:themeColor="text1"/>
        </w:rPr>
        <w:t xml:space="preserve">    6.  Частое или продолжительное отсутствие на учебном (рабочем) месте по</w:t>
      </w:r>
    </w:p>
    <w:p w14:paraId="2E3C902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болезни (подчеркнуть): да, нет _____________</w:t>
      </w:r>
      <w:r w:rsidRPr="00196061">
        <w:rPr>
          <w:color w:val="000000" w:themeColor="text1"/>
        </w:rPr>
        <w:t>______________________________.</w:t>
      </w:r>
    </w:p>
    <w:p w14:paraId="64721B3A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31" w:name="Par1104"/>
      <w:bookmarkEnd w:id="31"/>
      <w:r w:rsidRPr="00196061">
        <w:rPr>
          <w:color w:val="000000" w:themeColor="text1"/>
        </w:rPr>
        <w:t xml:space="preserve">    7. Особенности поведения в учебном (трудовом) коллективе:</w:t>
      </w:r>
    </w:p>
    <w:p w14:paraId="088B66BA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отличается от большинства (подчеркнуть) - да, нет;</w:t>
      </w:r>
    </w:p>
    <w:p w14:paraId="66F09B33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если отличается, то чем (подчеркнуть):</w:t>
      </w:r>
    </w:p>
    <w:p w14:paraId="377EE51F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отношением к учебе (работе) - активен, пассиве</w:t>
      </w:r>
      <w:r w:rsidRPr="00196061">
        <w:rPr>
          <w:color w:val="000000" w:themeColor="text1"/>
        </w:rPr>
        <w:t>н;</w:t>
      </w:r>
    </w:p>
    <w:p w14:paraId="1A2897D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отношением   к  учебной  (производственной)  дисциплине  -  нарушитель,</w:t>
      </w:r>
    </w:p>
    <w:p w14:paraId="22555105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чрезмерно пунктуален;</w:t>
      </w:r>
    </w:p>
    <w:p w14:paraId="3E11FEB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поведением в коллективе - общителен, замкнут;</w:t>
      </w:r>
    </w:p>
    <w:p w14:paraId="53657A6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другим (указать) _____________________________________________________.</w:t>
      </w:r>
    </w:p>
    <w:p w14:paraId="7715F65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32" w:name="Par1112"/>
      <w:bookmarkEnd w:id="32"/>
      <w:r w:rsidRPr="00196061">
        <w:rPr>
          <w:color w:val="000000" w:themeColor="text1"/>
        </w:rPr>
        <w:t xml:space="preserve">    8.   Участи</w:t>
      </w:r>
      <w:r w:rsidRPr="00196061">
        <w:rPr>
          <w:color w:val="000000" w:themeColor="text1"/>
        </w:rPr>
        <w:t>е  в  общественной  жизни  учебного  (трудового)  коллектива</w:t>
      </w:r>
    </w:p>
    <w:p w14:paraId="2099676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(подчеркнуть):</w:t>
      </w:r>
    </w:p>
    <w:p w14:paraId="382028E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активно  участвует  (организатор),  участвует как исполнитель, избегает</w:t>
      </w:r>
    </w:p>
    <w:p w14:paraId="44CD8A3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участия, отказывается от участия.</w:t>
      </w:r>
    </w:p>
    <w:p w14:paraId="1C3B721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33" w:name="Par1116"/>
      <w:bookmarkEnd w:id="33"/>
      <w:r w:rsidRPr="00196061">
        <w:rPr>
          <w:color w:val="000000" w:themeColor="text1"/>
        </w:rPr>
        <w:t xml:space="preserve">    9.   Место,   занимаемое   в   учебном   (производственном)  коллективе</w:t>
      </w:r>
    </w:p>
    <w:p w14:paraId="2F9397BF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(подчеркнуть):</w:t>
      </w:r>
    </w:p>
    <w:p w14:paraId="4C313C4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лидер,  неформальный  лидер,  ведомый  член  коллектива,  изолирован от</w:t>
      </w:r>
    </w:p>
    <w:p w14:paraId="17E1302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коллектива, индивидуалист.</w:t>
      </w:r>
    </w:p>
    <w:p w14:paraId="3500236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34" w:name="Par1120"/>
      <w:bookmarkEnd w:id="34"/>
      <w:r w:rsidRPr="00196061">
        <w:rPr>
          <w:color w:val="000000" w:themeColor="text1"/>
        </w:rPr>
        <w:t xml:space="preserve">    10. Наличие способностей (подчеркнуть):</w:t>
      </w:r>
    </w:p>
    <w:p w14:paraId="615AEFD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</w:t>
      </w:r>
      <w:r w:rsidRPr="00196061">
        <w:rPr>
          <w:color w:val="000000" w:themeColor="text1"/>
        </w:rPr>
        <w:t>математические,   технические,   музыкальные,   художественные,  другие</w:t>
      </w:r>
    </w:p>
    <w:p w14:paraId="78B031F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(указать) ________________________________________________________________.</w:t>
      </w:r>
    </w:p>
    <w:p w14:paraId="1A79E4A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35" w:name="Par1123"/>
      <w:bookmarkEnd w:id="35"/>
      <w:r w:rsidRPr="00196061">
        <w:rPr>
          <w:color w:val="000000" w:themeColor="text1"/>
        </w:rPr>
        <w:lastRenderedPageBreak/>
        <w:t xml:space="preserve">    11. Реакция на критику и замечания старших (подчеркнуть):</w:t>
      </w:r>
    </w:p>
    <w:p w14:paraId="514530A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предпринимает   действия   п</w:t>
      </w:r>
      <w:r w:rsidRPr="00196061">
        <w:rPr>
          <w:color w:val="000000" w:themeColor="text1"/>
        </w:rPr>
        <w:t>о  устранению  недостатков  или  игнорирует</w:t>
      </w:r>
    </w:p>
    <w:p w14:paraId="66679483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замечания;</w:t>
      </w:r>
    </w:p>
    <w:p w14:paraId="2EB9416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эмоциональные  проявления:  агрессия,  обида, спокойствие, безразличие,</w:t>
      </w:r>
    </w:p>
    <w:p w14:paraId="140DED4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депрессия.</w:t>
      </w:r>
    </w:p>
    <w:p w14:paraId="75545165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36" w:name="Par1128"/>
      <w:bookmarkEnd w:id="36"/>
      <w:r w:rsidRPr="00196061">
        <w:rPr>
          <w:color w:val="000000" w:themeColor="text1"/>
        </w:rPr>
        <w:t xml:space="preserve">    12. Наиболее характерные черты личности (перечислить) _________________</w:t>
      </w:r>
    </w:p>
    <w:p w14:paraId="3EC38E05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</w:t>
      </w:r>
      <w:r w:rsidRPr="00196061">
        <w:rPr>
          <w:color w:val="000000" w:themeColor="text1"/>
        </w:rPr>
        <w:t>__________________________________________________.</w:t>
      </w:r>
    </w:p>
    <w:p w14:paraId="6F2C393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37" w:name="Par1130"/>
      <w:bookmarkEnd w:id="37"/>
      <w:r w:rsidRPr="00196061">
        <w:rPr>
          <w:color w:val="000000" w:themeColor="text1"/>
        </w:rPr>
        <w:t xml:space="preserve">    13. Склонность   к   профессиональной   деятельности   (указать  какой)</w:t>
      </w:r>
    </w:p>
    <w:p w14:paraId="0E9D012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__________________________________________________________________________.</w:t>
      </w:r>
    </w:p>
    <w:p w14:paraId="3841F1F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38" w:name="Par1132"/>
      <w:bookmarkEnd w:id="38"/>
      <w:r w:rsidRPr="00196061">
        <w:rPr>
          <w:color w:val="000000" w:themeColor="text1"/>
        </w:rPr>
        <w:t xml:space="preserve">    14. Подготовка к вое</w:t>
      </w:r>
      <w:r w:rsidRPr="00196061">
        <w:rPr>
          <w:color w:val="000000" w:themeColor="text1"/>
        </w:rPr>
        <w:t>нной службе в объеме программы (подчеркнуть):</w:t>
      </w:r>
    </w:p>
    <w:p w14:paraId="54EB4393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образовательной организации (указать) _________________________________</w:t>
      </w:r>
    </w:p>
    <w:p w14:paraId="608C51D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образовательной    организации    с    обучением    по   дополнительным</w:t>
      </w:r>
    </w:p>
    <w:p w14:paraId="022D87F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общеразвивающим  программам,  имеющим  целью  подготовку  </w:t>
      </w:r>
      <w:r w:rsidRPr="00196061">
        <w:rPr>
          <w:color w:val="000000" w:themeColor="text1"/>
        </w:rPr>
        <w:t>граждан к военной</w:t>
      </w:r>
    </w:p>
    <w:p w14:paraId="27C5F22A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службе ____________________________________________________________________</w:t>
      </w:r>
    </w:p>
    <w:p w14:paraId="6FE7EA2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военно-патриотического    (военно-спортивного)  объединения   (указать)</w:t>
      </w:r>
    </w:p>
    <w:p w14:paraId="2F0EFA8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__________________________________________________________________________.</w:t>
      </w:r>
    </w:p>
    <w:p w14:paraId="6CAD68B3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9A25EC" w:rsidRPr="00196061" w14:paraId="043F784D" w14:textId="77777777">
        <w:tc>
          <w:tcPr>
            <w:tcW w:w="2494" w:type="dxa"/>
          </w:tcPr>
          <w:p w14:paraId="5396978F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Директор </w:t>
            </w:r>
            <w:r w:rsidRPr="00196061">
              <w:rPr>
                <w:color w:val="000000" w:themeColor="text1"/>
              </w:rPr>
              <w:t>(начальник)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53411E9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0891DEF4" w14:textId="77777777">
        <w:tc>
          <w:tcPr>
            <w:tcW w:w="2494" w:type="dxa"/>
          </w:tcPr>
          <w:p w14:paraId="11F6D59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576" w:type="dxa"/>
            <w:tcBorders>
              <w:top w:val="single" w:sz="4" w:space="0" w:color="auto"/>
            </w:tcBorders>
          </w:tcPr>
          <w:p w14:paraId="456D2E31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(подпись, инициал имени, фамилия)</w:t>
            </w:r>
          </w:p>
        </w:tc>
      </w:tr>
      <w:tr w:rsidR="009A25EC" w:rsidRPr="00196061" w14:paraId="57DB8552" w14:textId="77777777">
        <w:tc>
          <w:tcPr>
            <w:tcW w:w="9070" w:type="dxa"/>
            <w:gridSpan w:val="2"/>
          </w:tcPr>
          <w:p w14:paraId="5F22DF40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М.П.</w:t>
            </w:r>
          </w:p>
        </w:tc>
      </w:tr>
      <w:tr w:rsidR="009A25EC" w:rsidRPr="00196061" w14:paraId="7943D0C8" w14:textId="77777777">
        <w:tc>
          <w:tcPr>
            <w:tcW w:w="9070" w:type="dxa"/>
            <w:gridSpan w:val="2"/>
          </w:tcPr>
          <w:p w14:paraId="1B968A4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"__" ___________ 20__ г.</w:t>
            </w:r>
          </w:p>
        </w:tc>
      </w:tr>
    </w:tbl>
    <w:p w14:paraId="39AD86B0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114D57E" w14:textId="77777777" w:rsidR="00000000" w:rsidRPr="00196061" w:rsidRDefault="009A25EC">
      <w:pPr>
        <w:pStyle w:val="ConsPlusNormal"/>
        <w:jc w:val="center"/>
        <w:outlineLvl w:val="2"/>
        <w:rPr>
          <w:color w:val="000000" w:themeColor="text1"/>
        </w:rPr>
      </w:pPr>
      <w:r w:rsidRPr="00196061">
        <w:rPr>
          <w:color w:val="000000" w:themeColor="text1"/>
        </w:rPr>
        <w:t>ПОЯСНЕНИЯ</w:t>
      </w:r>
    </w:p>
    <w:p w14:paraId="274F2E86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 заполнению анкеты</w:t>
      </w:r>
    </w:p>
    <w:p w14:paraId="23B885CD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78F1C902" w14:textId="592DD714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Ответы в </w:t>
      </w:r>
      <w:r w:rsidRPr="00196061">
        <w:rPr>
          <w:color w:val="000000" w:themeColor="text1"/>
        </w:rPr>
        <w:t>анкете</w:t>
      </w:r>
      <w:r w:rsidRPr="00196061">
        <w:rPr>
          <w:color w:val="000000" w:themeColor="text1"/>
        </w:rPr>
        <w:t xml:space="preserve"> должны быть максимально объективными. В </w:t>
      </w:r>
      <w:r w:rsidRPr="00196061">
        <w:rPr>
          <w:color w:val="000000" w:themeColor="text1"/>
        </w:rPr>
        <w:t>пунктах 2</w:t>
      </w:r>
      <w:r w:rsidRPr="00196061">
        <w:rPr>
          <w:color w:val="000000" w:themeColor="text1"/>
        </w:rPr>
        <w:t xml:space="preserve">, </w:t>
      </w:r>
      <w:r w:rsidRPr="00196061">
        <w:rPr>
          <w:color w:val="000000" w:themeColor="text1"/>
        </w:rPr>
        <w:t>5</w:t>
      </w:r>
      <w:r w:rsidRPr="00196061">
        <w:rPr>
          <w:color w:val="000000" w:themeColor="text1"/>
        </w:rPr>
        <w:t xml:space="preserve"> - </w:t>
      </w:r>
      <w:r w:rsidRPr="00196061">
        <w:rPr>
          <w:color w:val="000000" w:themeColor="text1"/>
        </w:rPr>
        <w:t>11</w:t>
      </w:r>
      <w:r w:rsidRPr="00196061">
        <w:rPr>
          <w:color w:val="000000" w:themeColor="text1"/>
        </w:rPr>
        <w:t xml:space="preserve"> имеются краткие варианты ответов. При работе с этими пунктами необходимо внимательно ознакомиться с их содержанием, выбрать и подчеркнуть нужный вариант</w:t>
      </w:r>
      <w:r w:rsidRPr="00196061">
        <w:rPr>
          <w:color w:val="000000" w:themeColor="text1"/>
        </w:rPr>
        <w:t xml:space="preserve"> ответа, дать его краткую характеристику, а также указать соответствующие дополнительные сведения, если они имеются.</w:t>
      </w:r>
    </w:p>
    <w:p w14:paraId="6EB95320" w14:textId="7777777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Категорически недопустимо предлагать гражданину самому заполнить анкету.</w:t>
      </w:r>
    </w:p>
    <w:p w14:paraId="56B6E723" w14:textId="08AF37B4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1</w:t>
      </w:r>
      <w:r w:rsidRPr="00196061">
        <w:rPr>
          <w:color w:val="000000" w:themeColor="text1"/>
        </w:rPr>
        <w:t xml:space="preserve"> указываются 1 - 3 учебные дисциплины, к которым гражданин имеет выр</w:t>
      </w:r>
      <w:r w:rsidRPr="00196061">
        <w:rPr>
          <w:color w:val="000000" w:themeColor="text1"/>
        </w:rPr>
        <w:t>аженный интерес, отдает им предпочтение.</w:t>
      </w:r>
    </w:p>
    <w:p w14:paraId="41CE14F0" w14:textId="3518398A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2</w:t>
      </w:r>
      <w:r w:rsidRPr="00196061">
        <w:rPr>
          <w:color w:val="000000" w:themeColor="text1"/>
        </w:rPr>
        <w:t xml:space="preserve"> отмечается успеваемость по основным предметам, успешность в трудовой деятельности. Если учащийся уч</w:t>
      </w:r>
      <w:r w:rsidRPr="00196061">
        <w:rPr>
          <w:color w:val="000000" w:themeColor="text1"/>
        </w:rPr>
        <w:t>ится в среднем на "хорошо" и "отлично", то подчеркнуть слово "высокая", если на "хорошо" и "удовлетворительно", то подчеркнуть слово "средняя", если на "удовлетворительно" и "неудовлетворительно", то подчеркнуть слово "низкая".</w:t>
      </w:r>
    </w:p>
    <w:p w14:paraId="1A061242" w14:textId="50ED16C3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3</w:t>
      </w:r>
      <w:r w:rsidRPr="00196061">
        <w:rPr>
          <w:color w:val="000000" w:themeColor="text1"/>
        </w:rPr>
        <w:t xml:space="preserve"> приводятся сведения об увлечениях и интересах гражданина, которым он посвящает свое свободное время. Необходимо перечислить названия факультативов, школьных кружков, курсов, спорт</w:t>
      </w:r>
      <w:r w:rsidRPr="00196061">
        <w:rPr>
          <w:color w:val="000000" w:themeColor="text1"/>
        </w:rPr>
        <w:t>ивных секций, где занимается (занимался) гражданин, а также указать основные результаты этих занятий. Указать виды спорта, которыми увлекается гражданин, и если имеется - спортивный разряд. В строке "другое" отразить увлечения, не вошедшие в предыдущие раз</w:t>
      </w:r>
      <w:r w:rsidRPr="00196061">
        <w:rPr>
          <w:color w:val="000000" w:themeColor="text1"/>
        </w:rPr>
        <w:t>делы, например, занимается чем-либо самостоятельно или в домашних условиях и т.п.</w:t>
      </w:r>
    </w:p>
    <w:p w14:paraId="75F723FF" w14:textId="69441754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4</w:t>
      </w:r>
      <w:r w:rsidRPr="00196061">
        <w:rPr>
          <w:color w:val="000000" w:themeColor="text1"/>
        </w:rPr>
        <w:t xml:space="preserve"> отражаются сведения об олимпиадах, соревнованиях, конкурса</w:t>
      </w:r>
      <w:r w:rsidRPr="00196061">
        <w:rPr>
          <w:color w:val="000000" w:themeColor="text1"/>
        </w:rPr>
        <w:t>х, военно-спортивных играх, в которых гражданин участвовал, уровень этих мероприятий (школьный, муниципальный, региональный, общероссийский), а также результаты этого участия (какое индивидуальное или командное место занял, является лауреатом, дипломантом,</w:t>
      </w:r>
      <w:r w:rsidRPr="00196061">
        <w:rPr>
          <w:color w:val="000000" w:themeColor="text1"/>
        </w:rPr>
        <w:t xml:space="preserve"> установил </w:t>
      </w:r>
      <w:r w:rsidRPr="00196061">
        <w:rPr>
          <w:color w:val="000000" w:themeColor="text1"/>
        </w:rPr>
        <w:lastRenderedPageBreak/>
        <w:t>рекорд школы, области и т.п.).</w:t>
      </w:r>
    </w:p>
    <w:p w14:paraId="252CEC6B" w14:textId="5A85CEDF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5</w:t>
      </w:r>
      <w:r w:rsidRPr="00196061">
        <w:rPr>
          <w:color w:val="000000" w:themeColor="text1"/>
        </w:rPr>
        <w:t xml:space="preserve"> отмечается отношение к выполнению учебных (производственных) задач и проявление инициативы при это</w:t>
      </w:r>
      <w:r w:rsidRPr="00196061">
        <w:rPr>
          <w:color w:val="000000" w:themeColor="text1"/>
        </w:rPr>
        <w:t>м. Необходимо выбрать соответствующую характеристику в каждой паре (добросовестное или пренебрежительное; инициативное или без проявления инициативы) и подчеркнуть. При наличии каких-либо особенностей (например, отрицательно относится к каким-либо конкретн</w:t>
      </w:r>
      <w:r w:rsidRPr="00196061">
        <w:rPr>
          <w:color w:val="000000" w:themeColor="text1"/>
        </w:rPr>
        <w:t>ым заданиям и т.п.) - отразить их.</w:t>
      </w:r>
    </w:p>
    <w:p w14:paraId="4776853C" w14:textId="28927E2D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6</w:t>
      </w:r>
      <w:r w:rsidRPr="00196061">
        <w:rPr>
          <w:color w:val="000000" w:themeColor="text1"/>
        </w:rPr>
        <w:t xml:space="preserve"> отражаются особенности состояния здоровья гражданина и отсутствие его на рабочем (учебном) месте по состо</w:t>
      </w:r>
      <w:r w:rsidRPr="00196061">
        <w:rPr>
          <w:color w:val="000000" w:themeColor="text1"/>
        </w:rPr>
        <w:t>янию здоровья. В случаях частого или продолжительного отсутствия подчеркнуть "да", при отсутствии подобного подчеркнуть "нет". При наличии каких-либо важных особенностей, связанных с состоянием здоровья гражданина (например, пропусков по болезни не было со</w:t>
      </w:r>
      <w:r w:rsidRPr="00196061">
        <w:rPr>
          <w:color w:val="000000" w:themeColor="text1"/>
        </w:rPr>
        <w:t>всем, требуются какие-либо ограничения в производственной или учебной деятельности и т.п.), - отразить их.</w:t>
      </w:r>
    </w:p>
    <w:p w14:paraId="28E229C3" w14:textId="05C5551F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7</w:t>
      </w:r>
      <w:r w:rsidRPr="00196061">
        <w:rPr>
          <w:color w:val="000000" w:themeColor="text1"/>
        </w:rPr>
        <w:t xml:space="preserve"> указываются особенности поведения гражданина в </w:t>
      </w:r>
      <w:r w:rsidRPr="00196061">
        <w:rPr>
          <w:color w:val="000000" w:themeColor="text1"/>
        </w:rPr>
        <w:t>учебном (трудовом) коллективе, чем он отличается от окружающих. При наличии характерных отличий подчеркнуть слово "да" и выбрать (подчеркнуть) отличающие признаки в отношении учебы, работы, дисциплины, общения в коллективе. При наличии каких-либо других ва</w:t>
      </w:r>
      <w:r w:rsidRPr="00196061">
        <w:rPr>
          <w:color w:val="000000" w:themeColor="text1"/>
        </w:rPr>
        <w:t>жных отличительных характеристик - указать их. Если гражданин не имеет каких-либо ярких отличий, ведет себя "как все", является "середнячком", то подчеркнуть слово "нет".</w:t>
      </w:r>
    </w:p>
    <w:p w14:paraId="0768E4F3" w14:textId="5740F16C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8</w:t>
      </w:r>
      <w:r w:rsidRPr="00196061">
        <w:rPr>
          <w:color w:val="000000" w:themeColor="text1"/>
        </w:rPr>
        <w:t xml:space="preserve"> отмечаются особенности участия в общественной жизни учебного (трудового) коллектива (активно участвует, проявляя при этом организаторские способности; принимает активное участие как исполнитель; избегает участия, участвует с </w:t>
      </w:r>
      <w:r w:rsidRPr="00196061">
        <w:rPr>
          <w:color w:val="000000" w:themeColor="text1"/>
        </w:rPr>
        <w:t>неохотой; отказывается выполнять какие-либо общественные обязанности).</w:t>
      </w:r>
    </w:p>
    <w:p w14:paraId="5E240036" w14:textId="29B2A2F6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9</w:t>
      </w:r>
      <w:r w:rsidRPr="00196061">
        <w:rPr>
          <w:color w:val="000000" w:themeColor="text1"/>
        </w:rPr>
        <w:t xml:space="preserve"> отмечается место, занимаемое в учебном (производственном) коллективе:</w:t>
      </w:r>
      <w:r w:rsidRPr="00196061">
        <w:rPr>
          <w:color w:val="000000" w:themeColor="text1"/>
        </w:rPr>
        <w:t xml:space="preserve"> лидер - является официальным (староста класса, группы, командир отряда, отделения и т.п.); неформальным лидером, имеет высокий авторитет; неформальный лидер - имеет авторитет и влияние, руководит неформальной группой; ведомый член коллектива - принимает и</w:t>
      </w:r>
      <w:r w:rsidRPr="00196061">
        <w:rPr>
          <w:color w:val="000000" w:themeColor="text1"/>
        </w:rPr>
        <w:t xml:space="preserve"> выполняет решения, предложенные лидером; изолирован от коллектива - стремится быть полезным коллективу, но находится в изоляции, не принят коллективом; индивидуалист - не зависит от коллектива, действует по принципу "я сам по себе", самодостаточен.</w:t>
      </w:r>
    </w:p>
    <w:p w14:paraId="262911D4" w14:textId="501F405D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10</w:t>
      </w:r>
      <w:r w:rsidRPr="00196061">
        <w:rPr>
          <w:color w:val="000000" w:themeColor="text1"/>
        </w:rPr>
        <w:t xml:space="preserve"> отражаются специальные способности гражданина (математические, технические, музыкальные, художественные и т.п.), которые он проявил в процессе обучения или трудовой деятельности</w:t>
      </w:r>
      <w:r w:rsidRPr="00196061">
        <w:rPr>
          <w:color w:val="000000" w:themeColor="text1"/>
        </w:rPr>
        <w:t>.</w:t>
      </w:r>
    </w:p>
    <w:p w14:paraId="109DAF4F" w14:textId="065AD918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11</w:t>
      </w:r>
      <w:r w:rsidRPr="00196061">
        <w:rPr>
          <w:color w:val="000000" w:themeColor="text1"/>
        </w:rPr>
        <w:t xml:space="preserve"> отражается характерная реакция гражданина на замечания старших. Необходимо выбрать и подчеркнуть, предпринимает ли гражданин действия по устранению нед</w:t>
      </w:r>
      <w:r w:rsidRPr="00196061">
        <w:rPr>
          <w:color w:val="000000" w:themeColor="text1"/>
        </w:rPr>
        <w:t>остатков или же игнорирует замечания, не предпринимая никаких действий. Также указываются особенности его эмоциональных проявлений в таких ситуациях (выбрать из приведенного списка и подчеркнуть).</w:t>
      </w:r>
    </w:p>
    <w:p w14:paraId="0C5B3382" w14:textId="7AB6FEE8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12</w:t>
      </w:r>
      <w:r w:rsidRPr="00196061">
        <w:rPr>
          <w:color w:val="000000" w:themeColor="text1"/>
        </w:rPr>
        <w:t xml:space="preserve"> требуется перечислить наиболее характерные черты личности, например, одна из характеристик следующих пар: спокойный - раздражительный; уверенный в себе - неуверенный; эгоистичный - альтруистичный, в</w:t>
      </w:r>
      <w:r w:rsidRPr="00196061">
        <w:rPr>
          <w:color w:val="000000" w:themeColor="text1"/>
        </w:rPr>
        <w:t>олевой - безвольный; оптимистичный - пессимистичный; трудолюбивый - склонный к безделью; конфликтный - склонный к компромиссам; организованный (самодисциплинированность) - неорганизованный и др.</w:t>
      </w:r>
    </w:p>
    <w:p w14:paraId="21D3B27C" w14:textId="075938A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 xml:space="preserve">В </w:t>
      </w:r>
      <w:r w:rsidRPr="00196061">
        <w:rPr>
          <w:color w:val="000000" w:themeColor="text1"/>
        </w:rPr>
        <w:t>пункте 13</w:t>
      </w:r>
      <w:r w:rsidRPr="00196061">
        <w:rPr>
          <w:color w:val="000000" w:themeColor="text1"/>
        </w:rPr>
        <w:t xml:space="preserve"> указывается склонность гражданина к определенной профессиональной деятельности, любимые виды труда, отсутствие или неустойчивость профессиональных интересов.</w:t>
      </w:r>
    </w:p>
    <w:p w14:paraId="5172F19F" w14:textId="1E1D9745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</w:t>
      </w:r>
      <w:r w:rsidRPr="00196061">
        <w:rPr>
          <w:color w:val="000000" w:themeColor="text1"/>
        </w:rPr>
        <w:t>пункте 14</w:t>
      </w:r>
      <w:r w:rsidRPr="00196061">
        <w:rPr>
          <w:color w:val="000000" w:themeColor="text1"/>
        </w:rPr>
        <w:t xml:space="preserve"> отражаются особенности подготовки гражданина к военной службе: в объеме программы образовательной организации (при обучении в соответствующей образовательной организации - указать наимено</w:t>
      </w:r>
      <w:r w:rsidRPr="00196061">
        <w:rPr>
          <w:color w:val="000000" w:themeColor="text1"/>
        </w:rPr>
        <w:t>вание); в объеме программы образовательной организации, имеющей целью подготовку граждан к военной службе (при обучении - указать наименование); в объеме программы военно-патриотического (военно-спортивного) объединения (при посещении такого объединения, ц</w:t>
      </w:r>
      <w:r w:rsidRPr="00196061">
        <w:rPr>
          <w:color w:val="000000" w:themeColor="text1"/>
        </w:rPr>
        <w:t>ентра, клуба и т.п. - указать их наименования).</w:t>
      </w:r>
    </w:p>
    <w:p w14:paraId="41AC51E7" w14:textId="0A4F28DB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Заполненные </w:t>
      </w:r>
      <w:r w:rsidRPr="00196061">
        <w:rPr>
          <w:color w:val="000000" w:themeColor="text1"/>
        </w:rPr>
        <w:t>анкеты</w:t>
      </w:r>
      <w:r w:rsidRPr="00196061">
        <w:rPr>
          <w:color w:val="000000" w:themeColor="text1"/>
        </w:rPr>
        <w:t xml:space="preserve"> заверяются подписью руководителя и печатью образовательной организации с указанием должности, фамилии руководителя и да</w:t>
      </w:r>
      <w:r w:rsidRPr="00196061">
        <w:rPr>
          <w:color w:val="000000" w:themeColor="text1"/>
        </w:rPr>
        <w:t>ты.</w:t>
      </w:r>
    </w:p>
    <w:p w14:paraId="0ACEEF66" w14:textId="1D84FF04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Данные, содержащиеся в </w:t>
      </w:r>
      <w:r w:rsidRPr="00196061">
        <w:rPr>
          <w:color w:val="000000" w:themeColor="text1"/>
        </w:rPr>
        <w:t>анкете</w:t>
      </w:r>
      <w:r w:rsidRPr="00196061">
        <w:rPr>
          <w:color w:val="000000" w:themeColor="text1"/>
        </w:rPr>
        <w:t>, заносятся в лист изучения призывника.</w:t>
      </w:r>
    </w:p>
    <w:p w14:paraId="3FC2E5C9" w14:textId="4F8E6DD7" w:rsidR="00000000" w:rsidRPr="00196061" w:rsidRDefault="009A25EC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>В адрес образовательных организаций, в которых учатся (работают) граждане, военным комиссаром направляются бланки</w:t>
      </w:r>
      <w:r w:rsidRPr="00196061">
        <w:rPr>
          <w:color w:val="000000" w:themeColor="text1"/>
        </w:rPr>
        <w:t xml:space="preserve"> анкет с запросами согласно </w:t>
      </w:r>
      <w:r w:rsidRPr="00196061">
        <w:rPr>
          <w:color w:val="000000" w:themeColor="text1"/>
        </w:rPr>
        <w:t>приложению</w:t>
      </w:r>
      <w:r w:rsidRPr="00196061">
        <w:rPr>
          <w:color w:val="000000" w:themeColor="text1"/>
        </w:rPr>
        <w:t>.</w:t>
      </w:r>
    </w:p>
    <w:p w14:paraId="32F61FAB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729C02F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7BE957B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579515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A319521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B32BA67" w14:textId="77777777" w:rsidR="00000000" w:rsidRPr="00196061" w:rsidRDefault="009A25EC">
      <w:pPr>
        <w:pStyle w:val="ConsPlusNormal"/>
        <w:jc w:val="right"/>
        <w:outlineLvl w:val="2"/>
        <w:rPr>
          <w:color w:val="000000" w:themeColor="text1"/>
        </w:rPr>
      </w:pPr>
      <w:r w:rsidRPr="00196061">
        <w:rPr>
          <w:color w:val="000000" w:themeColor="text1"/>
        </w:rPr>
        <w:t>Приложение</w:t>
      </w:r>
    </w:p>
    <w:p w14:paraId="5425C9B9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анкете</w:t>
      </w:r>
    </w:p>
    <w:p w14:paraId="48B8A2E9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A25EC" w:rsidRPr="00196061" w14:paraId="38AF0163" w14:textId="77777777">
        <w:tc>
          <w:tcPr>
            <w:tcW w:w="4535" w:type="dxa"/>
          </w:tcPr>
          <w:p w14:paraId="6E4EA34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14:paraId="59DAC471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Руководителю _______________________</w:t>
            </w:r>
          </w:p>
        </w:tc>
      </w:tr>
      <w:tr w:rsidR="009A25EC" w:rsidRPr="00196061" w14:paraId="4B22FAFB" w14:textId="77777777">
        <w:tc>
          <w:tcPr>
            <w:tcW w:w="4535" w:type="dxa"/>
          </w:tcPr>
          <w:p w14:paraId="2CD500BE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14:paraId="028A4155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____________________________________</w:t>
            </w:r>
          </w:p>
          <w:p w14:paraId="0CF9183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 образовательной организации)</w:t>
            </w:r>
          </w:p>
        </w:tc>
      </w:tr>
    </w:tbl>
    <w:p w14:paraId="18034977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126201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39" w:name="Par1183"/>
      <w:bookmarkEnd w:id="39"/>
      <w:r w:rsidRPr="00196061">
        <w:rPr>
          <w:color w:val="000000" w:themeColor="text1"/>
        </w:rPr>
        <w:t xml:space="preserve">                                  ЗАПРОС</w:t>
      </w:r>
    </w:p>
    <w:p w14:paraId="3EA8EAB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о личных качествах граждан, подлежащих первоначальной</w:t>
      </w:r>
    </w:p>
    <w:p w14:paraId="7142483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постановке на воинский учет</w:t>
      </w:r>
    </w:p>
    <w:p w14:paraId="16D8A9D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10F76FF3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 xml:space="preserve">    В  Вашей  образовательной  организ</w:t>
      </w:r>
      <w:r w:rsidRPr="00196061">
        <w:rPr>
          <w:color w:val="000000" w:themeColor="text1"/>
        </w:rPr>
        <w:t>ации  обучаются  (работают)  граждане</w:t>
      </w:r>
    </w:p>
    <w:p w14:paraId="7F8E798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 года рождения, подлежащие первоначальной постановке на  воинский  учет</w:t>
      </w:r>
    </w:p>
    <w:p w14:paraId="17D8BEA8" w14:textId="1C7EAD1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в  соответствии  с  Федеральным 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 "О воинской</w:t>
      </w:r>
      <w:r w:rsidRPr="00196061">
        <w:rPr>
          <w:color w:val="000000" w:themeColor="text1"/>
        </w:rPr>
        <w:t xml:space="preserve"> обязанности и военной</w:t>
      </w:r>
    </w:p>
    <w:p w14:paraId="7116F6B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службе":</w:t>
      </w:r>
    </w:p>
    <w:p w14:paraId="1902BEF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1. ___________________________________.</w:t>
      </w:r>
    </w:p>
    <w:p w14:paraId="1964DB7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(фамилия, имя, отчество)</w:t>
      </w:r>
    </w:p>
    <w:p w14:paraId="4D44B7A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2. ___________________________________.</w:t>
      </w:r>
    </w:p>
    <w:p w14:paraId="6047585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(фамилия, имя, отчество)</w:t>
      </w:r>
    </w:p>
    <w:p w14:paraId="2C13E78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3. ___________________________________.</w:t>
      </w:r>
    </w:p>
    <w:p w14:paraId="12A6FB0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(фамилия, имя, отчество)</w:t>
      </w:r>
    </w:p>
    <w:p w14:paraId="2AF9A14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45ACD0D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Прошу   Вас  обеспечить  заполнение  анкет  на  каждого  гражданина  по</w:t>
      </w:r>
    </w:p>
    <w:p w14:paraId="11D3F2B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прилагаемой  форме. Заполненные анкеты прошу направить до 1 ноября ____  г.</w:t>
      </w:r>
    </w:p>
    <w:p w14:paraId="0B122115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в  военный  комиссариат  по  адресу:  ____________________________</w:t>
      </w:r>
      <w:r w:rsidRPr="00196061">
        <w:rPr>
          <w:color w:val="000000" w:themeColor="text1"/>
        </w:rPr>
        <w:t>_________</w:t>
      </w:r>
    </w:p>
    <w:p w14:paraId="518BDF9F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_______________,  где они будут использованы для определения их пригодности</w:t>
      </w:r>
    </w:p>
    <w:p w14:paraId="7E0EAB0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к  подготовке  по  военно-учетным специальностям, а также определения вида,</w:t>
      </w:r>
    </w:p>
    <w:p w14:paraId="13C51F3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рода  войск  Вооруженных  Сил  Российской Федерации, других войск, воинских</w:t>
      </w:r>
    </w:p>
    <w:p w14:paraId="0C4A4BE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формирований  и  о</w:t>
      </w:r>
      <w:r w:rsidRPr="00196061">
        <w:rPr>
          <w:color w:val="000000" w:themeColor="text1"/>
        </w:rPr>
        <w:t>рганов,  в которых они будут проходить военную службу при</w:t>
      </w:r>
    </w:p>
    <w:p w14:paraId="194DCF9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призыве на нее.</w:t>
      </w:r>
    </w:p>
    <w:p w14:paraId="5922311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0FC3348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Приложение: на __ л. в ___ экз.</w:t>
      </w:r>
    </w:p>
    <w:p w14:paraId="4EC1DBDB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9A25EC" w:rsidRPr="00196061" w14:paraId="6ABAE4C3" w14:textId="77777777">
        <w:tc>
          <w:tcPr>
            <w:tcW w:w="2211" w:type="dxa"/>
          </w:tcPr>
          <w:p w14:paraId="7E1C33B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Военный комиссар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1AF9583D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4773FAF7" w14:textId="77777777">
        <w:tc>
          <w:tcPr>
            <w:tcW w:w="2211" w:type="dxa"/>
          </w:tcPr>
          <w:p w14:paraId="1EE70D6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60" w:type="dxa"/>
            <w:tcBorders>
              <w:top w:val="single" w:sz="4" w:space="0" w:color="auto"/>
            </w:tcBorders>
          </w:tcPr>
          <w:p w14:paraId="20FA900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 муниципального образования, подпись, инициал имени, фамилия)</w:t>
            </w:r>
          </w:p>
        </w:tc>
      </w:tr>
    </w:tbl>
    <w:p w14:paraId="476FA5D4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1399687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9506AB9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D1AFF17" w14:textId="77777777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>Приложение N 8</w:t>
      </w:r>
    </w:p>
    <w:p w14:paraId="6FB904EC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27FEBD55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72B2396C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A51D261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ПОВЕСТКА</w:t>
      </w:r>
    </w:p>
    <w:p w14:paraId="7000ADAD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О ВЫЗОВЕ ГРАЖДАНИНА НА МЕРОПРИЯТИЯ ПЕРВОНАЧАЛЬНОЙ</w:t>
      </w:r>
    </w:p>
    <w:p w14:paraId="6513A8E7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ПОСТАНОВКИ НА ВОИНСКИЙ УЧЕТ</w:t>
      </w:r>
    </w:p>
    <w:p w14:paraId="3E4384DA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F4C7E5B" w14:textId="5FA447DB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Утратила силу. - </w:t>
      </w:r>
      <w:r w:rsidRPr="00196061">
        <w:rPr>
          <w:color w:val="000000" w:themeColor="text1"/>
        </w:rPr>
        <w:t>Постановление</w:t>
      </w:r>
      <w:r w:rsidRPr="00196061">
        <w:rPr>
          <w:color w:val="000000" w:themeColor="text1"/>
        </w:rPr>
        <w:t xml:space="preserve"> Правитель</w:t>
      </w:r>
      <w:r w:rsidRPr="00196061">
        <w:rPr>
          <w:color w:val="000000" w:themeColor="text1"/>
        </w:rPr>
        <w:t>ства РФ от 25.07.2023 N 1211.</w:t>
      </w:r>
    </w:p>
    <w:p w14:paraId="749836C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E79982E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69CFDF2C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66B1793E" w14:textId="77777777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>Приложение N 9</w:t>
      </w:r>
    </w:p>
    <w:p w14:paraId="41852CB2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2D107518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6B68D7AF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25EC" w:rsidRPr="00196061" w14:paraId="3FD32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36B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7BF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7FE9B5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67358E1B" w14:textId="155326CB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(введено </w:t>
            </w:r>
            <w:r w:rsidRPr="00196061">
              <w:rPr>
                <w:color w:val="000000" w:themeColor="text1"/>
              </w:rPr>
              <w:t>Постановлением</w:t>
            </w:r>
            <w:r w:rsidRPr="00196061">
              <w:rPr>
                <w:color w:val="000000" w:themeColor="text1"/>
              </w:rPr>
              <w:t xml:space="preserve"> Правительства РФ от 14.10.2021 N 1746;</w:t>
            </w:r>
          </w:p>
          <w:p w14:paraId="0C999B59" w14:textId="0DA7A0C4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в ред. </w:t>
            </w:r>
            <w:r w:rsidRPr="00196061">
              <w:rPr>
                <w:color w:val="000000" w:themeColor="text1"/>
              </w:rPr>
              <w:t>Постановления</w:t>
            </w:r>
            <w:r w:rsidRPr="00196061">
              <w:rPr>
                <w:color w:val="000000" w:themeColor="text1"/>
              </w:rPr>
              <w:t xml:space="preserve"> Правительства РФ от 25.07.2023 N 1211)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4A45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22B0DB9D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75E5E84E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(форма)</w:t>
      </w:r>
    </w:p>
    <w:p w14:paraId="100DE31D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7FCE7CDD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bookmarkStart w:id="40" w:name="Par1237"/>
      <w:bookmarkEnd w:id="40"/>
      <w:r w:rsidRPr="00196061">
        <w:rPr>
          <w:color w:val="000000" w:themeColor="text1"/>
        </w:rPr>
        <w:t>НАПРАВЛЕНИЕ НА МЕДИЦИНСКОЕ ОБСЛЕДОВАНИЕ</w:t>
      </w:r>
    </w:p>
    <w:p w14:paraId="2F99265E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8"/>
        <w:gridCol w:w="737"/>
        <w:gridCol w:w="1859"/>
        <w:gridCol w:w="2551"/>
      </w:tblGrid>
      <w:tr w:rsidR="009A25EC" w:rsidRPr="00196061" w14:paraId="7959B6DF" w14:textId="77777777">
        <w:tc>
          <w:tcPr>
            <w:tcW w:w="3838" w:type="dxa"/>
          </w:tcPr>
          <w:p w14:paraId="2161B63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Угловой штамп</w:t>
            </w:r>
          </w:p>
          <w:p w14:paraId="3C977208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военного комиссариата</w:t>
            </w:r>
          </w:p>
        </w:tc>
        <w:tc>
          <w:tcPr>
            <w:tcW w:w="737" w:type="dxa"/>
          </w:tcPr>
          <w:p w14:paraId="18FE7CE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10" w:type="dxa"/>
            <w:gridSpan w:val="2"/>
          </w:tcPr>
          <w:p w14:paraId="760A047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7C59DFA2" w14:textId="77777777">
        <w:tc>
          <w:tcPr>
            <w:tcW w:w="3838" w:type="dxa"/>
          </w:tcPr>
          <w:p w14:paraId="01C9760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14:paraId="28C1F5D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59" w:type="dxa"/>
          </w:tcPr>
          <w:p w14:paraId="3400DFEC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Главному врачу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9B2EA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140868C1" w14:textId="77777777">
        <w:tc>
          <w:tcPr>
            <w:tcW w:w="3838" w:type="dxa"/>
          </w:tcPr>
          <w:p w14:paraId="1EE54CAE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14:paraId="5DBB6861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14:paraId="79A041C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26340760" w14:textId="77777777">
        <w:tc>
          <w:tcPr>
            <w:tcW w:w="3838" w:type="dxa"/>
          </w:tcPr>
          <w:p w14:paraId="21A7788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14:paraId="30C7804D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</w:tcBorders>
          </w:tcPr>
          <w:p w14:paraId="7091D8B8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 медицинской организации, ее адрес)</w:t>
            </w:r>
          </w:p>
        </w:tc>
      </w:tr>
    </w:tbl>
    <w:p w14:paraId="350BC385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286"/>
        <w:gridCol w:w="480"/>
        <w:gridCol w:w="6860"/>
      </w:tblGrid>
      <w:tr w:rsidR="009A25EC" w:rsidRPr="00196061" w14:paraId="23A84CAF" w14:textId="77777777">
        <w:tc>
          <w:tcPr>
            <w:tcW w:w="9020" w:type="dxa"/>
            <w:gridSpan w:val="4"/>
          </w:tcPr>
          <w:p w14:paraId="1F58906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НАПРАВЛЕНИЕ</w:t>
            </w:r>
          </w:p>
        </w:tc>
      </w:tr>
      <w:tr w:rsidR="009A25EC" w:rsidRPr="00196061" w14:paraId="7EF19AA9" w14:textId="77777777">
        <w:tc>
          <w:tcPr>
            <w:tcW w:w="1680" w:type="dxa"/>
            <w:gridSpan w:val="2"/>
          </w:tcPr>
          <w:p w14:paraId="0A928ED3" w14:textId="77777777" w:rsidR="00000000" w:rsidRPr="00196061" w:rsidRDefault="009A25EC">
            <w:pPr>
              <w:pStyle w:val="ConsPlusNormal"/>
              <w:ind w:firstLine="283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Гражданин</w:t>
            </w:r>
          </w:p>
        </w:tc>
        <w:tc>
          <w:tcPr>
            <w:tcW w:w="7340" w:type="dxa"/>
            <w:gridSpan w:val="2"/>
            <w:tcBorders>
              <w:bottom w:val="single" w:sz="4" w:space="0" w:color="auto"/>
            </w:tcBorders>
          </w:tcPr>
          <w:p w14:paraId="337DDF70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7E4561B4" w14:textId="77777777">
        <w:tc>
          <w:tcPr>
            <w:tcW w:w="1680" w:type="dxa"/>
            <w:gridSpan w:val="2"/>
          </w:tcPr>
          <w:p w14:paraId="15C7307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</w:tcBorders>
          </w:tcPr>
          <w:p w14:paraId="159B34CD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(фамилия, имя, отчество, дата рождения)</w:t>
            </w:r>
          </w:p>
        </w:tc>
      </w:tr>
      <w:tr w:rsidR="009A25EC" w:rsidRPr="00196061" w14:paraId="4AEFC346" w14:textId="77777777">
        <w:tc>
          <w:tcPr>
            <w:tcW w:w="1680" w:type="dxa"/>
            <w:gridSpan w:val="2"/>
          </w:tcPr>
          <w:p w14:paraId="46C2304D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направляется</w:t>
            </w:r>
          </w:p>
        </w:tc>
        <w:tc>
          <w:tcPr>
            <w:tcW w:w="7340" w:type="dxa"/>
            <w:gridSpan w:val="2"/>
            <w:tcBorders>
              <w:bottom w:val="single" w:sz="4" w:space="0" w:color="auto"/>
            </w:tcBorders>
          </w:tcPr>
          <w:p w14:paraId="22C3C1D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77A302F3" w14:textId="77777777">
        <w:tc>
          <w:tcPr>
            <w:tcW w:w="1680" w:type="dxa"/>
            <w:gridSpan w:val="2"/>
          </w:tcPr>
          <w:p w14:paraId="6B23256D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</w:tcBorders>
          </w:tcPr>
          <w:p w14:paraId="3E5FAE00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(указать цель направления - медицинское обследование (лечение) и др.)</w:t>
            </w:r>
          </w:p>
        </w:tc>
      </w:tr>
      <w:tr w:rsidR="009A25EC" w:rsidRPr="00196061" w14:paraId="7BB15FA9" w14:textId="77777777">
        <w:tc>
          <w:tcPr>
            <w:tcW w:w="1394" w:type="dxa"/>
          </w:tcPr>
          <w:p w14:paraId="43B51305" w14:textId="77777777" w:rsidR="00000000" w:rsidRPr="00196061" w:rsidRDefault="009A25EC">
            <w:pPr>
              <w:pStyle w:val="ConsPlusNormal"/>
              <w:ind w:firstLine="283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Диагноз</w:t>
            </w:r>
          </w:p>
        </w:tc>
        <w:tc>
          <w:tcPr>
            <w:tcW w:w="7626" w:type="dxa"/>
            <w:gridSpan w:val="3"/>
            <w:tcBorders>
              <w:bottom w:val="single" w:sz="4" w:space="0" w:color="auto"/>
            </w:tcBorders>
          </w:tcPr>
          <w:p w14:paraId="14A792A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1BF92F9F" w14:textId="77777777">
        <w:tc>
          <w:tcPr>
            <w:tcW w:w="9020" w:type="dxa"/>
            <w:gridSpan w:val="4"/>
          </w:tcPr>
          <w:p w14:paraId="5EAFDE8A" w14:textId="77777777" w:rsidR="00000000" w:rsidRPr="00196061" w:rsidRDefault="009A25EC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Явиться с результатами медицинского обследования для повторного медицинского освидетельствования "__" _________ 20__ г. к __ часам.</w:t>
            </w:r>
          </w:p>
        </w:tc>
      </w:tr>
      <w:tr w:rsidR="009A25EC" w:rsidRPr="00196061" w14:paraId="66BF8DEC" w14:textId="77777777">
        <w:tc>
          <w:tcPr>
            <w:tcW w:w="2160" w:type="dxa"/>
            <w:gridSpan w:val="3"/>
          </w:tcPr>
          <w:p w14:paraId="41A4B84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Военный комиссар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673E93F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3EA858F6" w14:textId="77777777">
        <w:tc>
          <w:tcPr>
            <w:tcW w:w="2160" w:type="dxa"/>
            <w:gridSpan w:val="3"/>
          </w:tcPr>
          <w:p w14:paraId="5DB4881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60" w:type="dxa"/>
            <w:tcBorders>
              <w:top w:val="single" w:sz="4" w:space="0" w:color="auto"/>
            </w:tcBorders>
          </w:tcPr>
          <w:p w14:paraId="71D62077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 муниципального образования, подпись, инициал имени, фамилия)</w:t>
            </w:r>
          </w:p>
        </w:tc>
      </w:tr>
      <w:tr w:rsidR="009A25EC" w:rsidRPr="00196061" w14:paraId="7F1A6571" w14:textId="77777777">
        <w:tc>
          <w:tcPr>
            <w:tcW w:w="9020" w:type="dxa"/>
            <w:gridSpan w:val="4"/>
          </w:tcPr>
          <w:p w14:paraId="5B69A63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М.П.</w:t>
            </w:r>
          </w:p>
        </w:tc>
      </w:tr>
    </w:tbl>
    <w:p w14:paraId="32B29B9C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9087762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4D8978F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43B2231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B9B7218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6574B059" w14:textId="77777777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>Приложение N 10</w:t>
      </w:r>
    </w:p>
    <w:p w14:paraId="489E37EC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78D440A8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01C16AC4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25EC" w:rsidRPr="00196061" w14:paraId="29DA1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8CE2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B65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75D1F1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7703D627" w14:textId="3FFB9E0F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(введено </w:t>
            </w:r>
            <w:r w:rsidRPr="00196061">
              <w:rPr>
                <w:color w:val="000000" w:themeColor="text1"/>
              </w:rPr>
              <w:t>Постановлением</w:t>
            </w:r>
            <w:r w:rsidRPr="00196061">
              <w:rPr>
                <w:color w:val="000000" w:themeColor="text1"/>
              </w:rPr>
              <w:t xml:space="preserve"> Правительства РФ от 14.10.2021 N 1746)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7A92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2F774B07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E86283C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lastRenderedPageBreak/>
        <w:t>(форма)</w:t>
      </w:r>
    </w:p>
    <w:p w14:paraId="4BC22D5C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7352F8A9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bookmarkStart w:id="41" w:name="Par1284"/>
      <w:bookmarkEnd w:id="41"/>
      <w:r w:rsidRPr="00196061">
        <w:rPr>
          <w:color w:val="000000" w:themeColor="text1"/>
        </w:rPr>
        <w:t>ИЗВЕЩЕНИЕ</w:t>
      </w:r>
    </w:p>
    <w:p w14:paraId="511A6E38" w14:textId="77777777" w:rsidR="00000000" w:rsidRPr="00196061" w:rsidRDefault="009A25EC">
      <w:pPr>
        <w:pStyle w:val="ConsPlusNormal"/>
        <w:jc w:val="center"/>
        <w:rPr>
          <w:color w:val="000000" w:themeColor="text1"/>
        </w:rPr>
      </w:pPr>
      <w:r w:rsidRPr="00196061">
        <w:rPr>
          <w:color w:val="000000" w:themeColor="text1"/>
        </w:rPr>
        <w:t>О НАПРАВЛЕНИИ НА МЕДИЦИНСКОЕ ОБСЛЕДОВАНИЕ (ЛЕЧЕНИЕ)</w:t>
      </w:r>
    </w:p>
    <w:p w14:paraId="7E0339E0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8"/>
        <w:gridCol w:w="737"/>
        <w:gridCol w:w="3061"/>
        <w:gridCol w:w="1361"/>
      </w:tblGrid>
      <w:tr w:rsidR="009A25EC" w:rsidRPr="00196061" w14:paraId="4C8C45E3" w14:textId="77777777">
        <w:tc>
          <w:tcPr>
            <w:tcW w:w="3838" w:type="dxa"/>
          </w:tcPr>
          <w:p w14:paraId="5CD036E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Угловой штамп</w:t>
            </w:r>
          </w:p>
          <w:p w14:paraId="3AD7A89E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военного комиссариата</w:t>
            </w:r>
          </w:p>
        </w:tc>
        <w:tc>
          <w:tcPr>
            <w:tcW w:w="737" w:type="dxa"/>
          </w:tcPr>
          <w:p w14:paraId="7E6C87A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22" w:type="dxa"/>
            <w:gridSpan w:val="2"/>
          </w:tcPr>
          <w:p w14:paraId="249D95E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47C2CA28" w14:textId="77777777">
        <w:tc>
          <w:tcPr>
            <w:tcW w:w="3838" w:type="dxa"/>
          </w:tcPr>
          <w:p w14:paraId="3C61EB2F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14:paraId="13883C20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</w:tcPr>
          <w:p w14:paraId="6C774721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Руководителю организации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36F09CF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78558CF7" w14:textId="77777777">
        <w:tc>
          <w:tcPr>
            <w:tcW w:w="3838" w:type="dxa"/>
          </w:tcPr>
          <w:p w14:paraId="16D2483C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14:paraId="1C29E84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EC00A3D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3E063F20" w14:textId="77777777">
        <w:tc>
          <w:tcPr>
            <w:tcW w:w="3838" w:type="dxa"/>
          </w:tcPr>
          <w:p w14:paraId="050DD28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14:paraId="7E521CA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F21C819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 организации, ее адрес)</w:t>
            </w:r>
          </w:p>
        </w:tc>
      </w:tr>
    </w:tbl>
    <w:p w14:paraId="10B07283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5C25D4C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    ИЗВЕЩЕНИЕ</w:t>
      </w:r>
    </w:p>
    <w:p w14:paraId="32615B5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5BFA1283" w14:textId="1C947A0F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В  соответствии с Федеральным </w:t>
      </w:r>
      <w:r w:rsidRPr="00196061">
        <w:rPr>
          <w:color w:val="000000" w:themeColor="text1"/>
        </w:rPr>
        <w:t>законом</w:t>
      </w:r>
      <w:r w:rsidRPr="00196061">
        <w:rPr>
          <w:color w:val="000000" w:themeColor="text1"/>
        </w:rPr>
        <w:t xml:space="preserve"> "О воинской обязанности и военной</w:t>
      </w:r>
    </w:p>
    <w:p w14:paraId="23A519B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службе" гражданин _____________________________</w:t>
      </w:r>
      <w:r w:rsidRPr="00196061">
        <w:rPr>
          <w:color w:val="000000" w:themeColor="text1"/>
        </w:rPr>
        <w:t>____________________________</w:t>
      </w:r>
    </w:p>
    <w:p w14:paraId="0FD91B9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    (фамилия, имя, отчество)</w:t>
      </w:r>
    </w:p>
    <w:p w14:paraId="17041E9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направляется  для  медицинского  обследования в амбулаторных (стационарных)</w:t>
      </w:r>
    </w:p>
    <w:p w14:paraId="14172DB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условиях в _______________________________________________________________.</w:t>
      </w:r>
    </w:p>
    <w:p w14:paraId="5840FC8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</w:t>
      </w:r>
      <w:r w:rsidRPr="00196061">
        <w:rPr>
          <w:color w:val="000000" w:themeColor="text1"/>
        </w:rPr>
        <w:t>(наименование медицинской организации и ее адрес)</w:t>
      </w:r>
    </w:p>
    <w:p w14:paraId="5023977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 xml:space="preserve">    В  связи с этим прошу Вас предоставлять ему время для прохождения курса</w:t>
      </w:r>
    </w:p>
    <w:p w14:paraId="007759DA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стационарного   (амбулаторного)   медицинского   обследования  (лечения)  и</w:t>
      </w:r>
    </w:p>
    <w:p w14:paraId="7DBE9F9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повторного  медицинского  освидетельствования  на приз</w:t>
      </w:r>
      <w:r w:rsidRPr="00196061">
        <w:rPr>
          <w:color w:val="000000" w:themeColor="text1"/>
        </w:rPr>
        <w:t>ывном пункте военного</w:t>
      </w:r>
    </w:p>
    <w:p w14:paraId="14FD41D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комиссариата к _____ часам "__" __________ 20__ г.</w:t>
      </w:r>
    </w:p>
    <w:p w14:paraId="52D2CBC3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6860"/>
      </w:tblGrid>
      <w:tr w:rsidR="009A25EC" w:rsidRPr="00196061" w14:paraId="4E9CCF9D" w14:textId="77777777">
        <w:tc>
          <w:tcPr>
            <w:tcW w:w="2160" w:type="dxa"/>
          </w:tcPr>
          <w:p w14:paraId="7BDFD3B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Военный комиссар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54C96E6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41E639D8" w14:textId="77777777">
        <w:tc>
          <w:tcPr>
            <w:tcW w:w="2160" w:type="dxa"/>
          </w:tcPr>
          <w:p w14:paraId="70D59957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60" w:type="dxa"/>
            <w:tcBorders>
              <w:top w:val="single" w:sz="4" w:space="0" w:color="auto"/>
            </w:tcBorders>
          </w:tcPr>
          <w:p w14:paraId="4D68A09B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 муниципального образования, подпись, инициал имени, фамилия)</w:t>
            </w:r>
          </w:p>
        </w:tc>
      </w:tr>
      <w:tr w:rsidR="009A25EC" w:rsidRPr="00196061" w14:paraId="6B54FC66" w14:textId="77777777">
        <w:tc>
          <w:tcPr>
            <w:tcW w:w="9020" w:type="dxa"/>
            <w:gridSpan w:val="2"/>
          </w:tcPr>
          <w:p w14:paraId="3845DDA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М.П.</w:t>
            </w:r>
          </w:p>
        </w:tc>
      </w:tr>
    </w:tbl>
    <w:p w14:paraId="3663BFC1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2BC01BC4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3F60114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F940BB3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D9184AE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129BD8F6" w14:textId="77777777" w:rsidR="00000000" w:rsidRPr="00196061" w:rsidRDefault="009A25EC">
      <w:pPr>
        <w:pStyle w:val="ConsPlusNormal"/>
        <w:jc w:val="right"/>
        <w:outlineLvl w:val="1"/>
        <w:rPr>
          <w:color w:val="000000" w:themeColor="text1"/>
        </w:rPr>
      </w:pPr>
      <w:r w:rsidRPr="00196061">
        <w:rPr>
          <w:color w:val="000000" w:themeColor="text1"/>
        </w:rPr>
        <w:t>Приложение N 11</w:t>
      </w:r>
    </w:p>
    <w:p w14:paraId="7FDF0F5C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к Положению</w:t>
      </w:r>
    </w:p>
    <w:p w14:paraId="2B5D2CE4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о воинском учете</w:t>
      </w:r>
    </w:p>
    <w:p w14:paraId="308FF308" w14:textId="77777777" w:rsidR="00000000" w:rsidRPr="00196061" w:rsidRDefault="009A25EC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25EC" w:rsidRPr="00196061" w14:paraId="06848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495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0A0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32D20A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Список изменяющих документов</w:t>
            </w:r>
          </w:p>
          <w:p w14:paraId="72B08A25" w14:textId="7433710A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 xml:space="preserve">(введено </w:t>
            </w:r>
            <w:r w:rsidRPr="00196061">
              <w:rPr>
                <w:color w:val="000000" w:themeColor="text1"/>
              </w:rPr>
              <w:t>Постановлением</w:t>
            </w:r>
            <w:r w:rsidRPr="00196061">
              <w:rPr>
                <w:color w:val="000000" w:themeColor="text1"/>
              </w:rPr>
              <w:t xml:space="preserve"> Правительства РФ от 14.10.2021 N 1746)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9657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24C568AC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444D5EF5" w14:textId="77777777" w:rsidR="00000000" w:rsidRPr="00196061" w:rsidRDefault="009A25EC">
      <w:pPr>
        <w:pStyle w:val="ConsPlusNormal"/>
        <w:jc w:val="right"/>
        <w:rPr>
          <w:color w:val="000000" w:themeColor="text1"/>
        </w:rPr>
      </w:pPr>
      <w:r w:rsidRPr="00196061">
        <w:rPr>
          <w:color w:val="000000" w:themeColor="text1"/>
        </w:rPr>
        <w:t>(форма)</w:t>
      </w:r>
    </w:p>
    <w:p w14:paraId="6740B9FD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22"/>
      </w:tblGrid>
      <w:tr w:rsidR="009A25EC" w:rsidRPr="00196061" w14:paraId="47D6B656" w14:textId="77777777">
        <w:tc>
          <w:tcPr>
            <w:tcW w:w="4535" w:type="dxa"/>
          </w:tcPr>
          <w:p w14:paraId="392C08B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22" w:type="dxa"/>
          </w:tcPr>
          <w:p w14:paraId="6956F3E0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УТВЕРЖДАЮ</w:t>
            </w:r>
          </w:p>
        </w:tc>
      </w:tr>
      <w:tr w:rsidR="009A25EC" w:rsidRPr="00196061" w14:paraId="2553E9D4" w14:textId="77777777">
        <w:tc>
          <w:tcPr>
            <w:tcW w:w="4535" w:type="dxa"/>
          </w:tcPr>
          <w:p w14:paraId="131DD28B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7A22D50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6AE5D200" w14:textId="77777777">
        <w:tc>
          <w:tcPr>
            <w:tcW w:w="4535" w:type="dxa"/>
          </w:tcPr>
          <w:p w14:paraId="1F3E33F9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305C95A6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(наименование должности)</w:t>
            </w:r>
          </w:p>
        </w:tc>
      </w:tr>
      <w:tr w:rsidR="009A25EC" w:rsidRPr="00196061" w14:paraId="49003296" w14:textId="77777777">
        <w:tc>
          <w:tcPr>
            <w:tcW w:w="4535" w:type="dxa"/>
          </w:tcPr>
          <w:p w14:paraId="0DB63BE5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2324774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0CA8EC05" w14:textId="77777777">
        <w:tc>
          <w:tcPr>
            <w:tcW w:w="4535" w:type="dxa"/>
          </w:tcPr>
          <w:p w14:paraId="27A177E4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78811FAB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(подпись, инициал имени, фамилия должностного лица)</w:t>
            </w:r>
          </w:p>
        </w:tc>
      </w:tr>
      <w:tr w:rsidR="009A25EC" w:rsidRPr="00196061" w14:paraId="355645A2" w14:textId="77777777">
        <w:tc>
          <w:tcPr>
            <w:tcW w:w="4535" w:type="dxa"/>
          </w:tcPr>
          <w:p w14:paraId="477329E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22" w:type="dxa"/>
          </w:tcPr>
          <w:p w14:paraId="281B2B3B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"__" ________ 20__ г.</w:t>
            </w:r>
          </w:p>
        </w:tc>
      </w:tr>
    </w:tbl>
    <w:p w14:paraId="49BA3177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0708855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bookmarkStart w:id="42" w:name="Par1346"/>
      <w:bookmarkEnd w:id="42"/>
      <w:r w:rsidRPr="00196061">
        <w:rPr>
          <w:color w:val="000000" w:themeColor="text1"/>
        </w:rPr>
        <w:t xml:space="preserve">                                    АКТ</w:t>
      </w:r>
    </w:p>
    <w:p w14:paraId="6CF1002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сверки данных воинского учета призывников</w:t>
      </w:r>
    </w:p>
    <w:p w14:paraId="74A08B7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в военном комиссариате</w:t>
      </w:r>
    </w:p>
    <w:p w14:paraId="4E12912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3958091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___________________________________________________________________________</w:t>
      </w:r>
    </w:p>
    <w:p w14:paraId="0161BBD5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(наименование военного комиссариата)</w:t>
      </w:r>
    </w:p>
    <w:p w14:paraId="1D6F934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и _____________</w:t>
      </w:r>
      <w:r w:rsidRPr="00196061">
        <w:rPr>
          <w:color w:val="000000" w:themeColor="text1"/>
        </w:rPr>
        <w:t>____________________________________________________________</w:t>
      </w:r>
    </w:p>
    <w:p w14:paraId="5C70D2E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(наименование органа местного самоуправления, организации)</w:t>
      </w:r>
    </w:p>
    <w:p w14:paraId="6F587073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</w:p>
    <w:p w14:paraId="2EDEE3AA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Мы, нижеподписавшиеся, составили настоящий акт о том, что сверка данных</w:t>
      </w:r>
    </w:p>
    <w:p w14:paraId="37D0BC3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воинского     учета     призывников     в     воен</w:t>
      </w:r>
      <w:r w:rsidRPr="00196061">
        <w:rPr>
          <w:color w:val="000000" w:themeColor="text1"/>
        </w:rPr>
        <w:t>ном     комиссариате    и</w:t>
      </w:r>
    </w:p>
    <w:p w14:paraId="5DD13A15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___________________________________________________________________________</w:t>
      </w:r>
    </w:p>
    <w:p w14:paraId="3EAE28FF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(наименование органа местного самоуправления, организации)</w:t>
      </w:r>
    </w:p>
    <w:p w14:paraId="3A6791A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по  завершении  первоначальной  постановки  граждан  ____  года рождения на</w:t>
      </w:r>
    </w:p>
    <w:p w14:paraId="324BBDC3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воинский уч</w:t>
      </w:r>
      <w:r w:rsidRPr="00196061">
        <w:rPr>
          <w:color w:val="000000" w:themeColor="text1"/>
        </w:rPr>
        <w:t>ет, произведена.</w:t>
      </w:r>
    </w:p>
    <w:p w14:paraId="1EBBB29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 xml:space="preserve">    В результате сверки установлено:</w:t>
      </w:r>
    </w:p>
    <w:p w14:paraId="21C0038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1. Учетные данные _____________________________________________________</w:t>
      </w:r>
    </w:p>
    <w:p w14:paraId="5E5451B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(наименование органа местного самоуправления,</w:t>
      </w:r>
    </w:p>
    <w:p w14:paraId="63CFED7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             организации)</w:t>
      </w:r>
    </w:p>
    <w:p w14:paraId="3AD5BE1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соответствуют учетным данным в военном комиссариате, расхождений нет.</w:t>
      </w:r>
    </w:p>
    <w:p w14:paraId="34EADD6A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2.  В  список  юношей, подлежащих первоначальной постановке на воинский</w:t>
      </w:r>
    </w:p>
    <w:p w14:paraId="313CE98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учет в текущем году (от "__" ________ 20__ г. вх. N _____), включено ______</w:t>
      </w:r>
    </w:p>
    <w:p w14:paraId="08D888F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граждан ____ года рождения и ____</w:t>
      </w:r>
      <w:r w:rsidRPr="00196061">
        <w:rPr>
          <w:color w:val="000000" w:themeColor="text1"/>
        </w:rPr>
        <w:t xml:space="preserve"> граждан старших возрастов, не состоявших,</w:t>
      </w:r>
    </w:p>
    <w:p w14:paraId="760BFF5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но обязанных состоять на воинском учете.</w:t>
      </w:r>
    </w:p>
    <w:p w14:paraId="454EA31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В   ходе   первоначальной   постановки   на  воинский  учет  в  военном</w:t>
      </w:r>
    </w:p>
    <w:p w14:paraId="74D45D88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комиссариате  выявлено и внесено в сводный список ______ граждан ____  года</w:t>
      </w:r>
    </w:p>
    <w:p w14:paraId="12152DF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рождения  и  _____  граждан  старших возрастов. Выявленные граждане не были</w:t>
      </w:r>
    </w:p>
    <w:p w14:paraId="5191CE8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внесены в представленные списки</w:t>
      </w:r>
    </w:p>
    <w:p w14:paraId="61ACCA70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________________________________________________________________________</w:t>
      </w:r>
      <w:r w:rsidRPr="00196061">
        <w:rPr>
          <w:color w:val="000000" w:themeColor="text1"/>
        </w:rPr>
        <w:t>__.</w:t>
      </w:r>
    </w:p>
    <w:p w14:paraId="3CDF09C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                     (указать причины)</w:t>
      </w:r>
    </w:p>
    <w:p w14:paraId="5386B7A9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3.   Из   числа   граждан,   включенных  в  список  юношей,  подлежащих</w:t>
      </w:r>
    </w:p>
    <w:p w14:paraId="7240BA3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первоначальной   постановке   на   воинский  учет,  а  также  дополнительно</w:t>
      </w:r>
    </w:p>
    <w:p w14:paraId="3834B86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выявленных:</w:t>
      </w:r>
    </w:p>
    <w:p w14:paraId="599435E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поставлено на воинский учет всего ___</w:t>
      </w:r>
      <w:r w:rsidRPr="00196061">
        <w:rPr>
          <w:color w:val="000000" w:themeColor="text1"/>
        </w:rPr>
        <w:t>_ человек;</w:t>
      </w:r>
    </w:p>
    <w:p w14:paraId="25E4552E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не  поставлено  на  воинский  учет  (включая граждан старших возрастов)</w:t>
      </w:r>
    </w:p>
    <w:p w14:paraId="43A4880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всего ___ человек;</w:t>
      </w:r>
    </w:p>
    <w:p w14:paraId="1A031E8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из них:</w:t>
      </w:r>
    </w:p>
    <w:p w14:paraId="04B609E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уклонились от постановки на воинский учет _____ человек;</w:t>
      </w:r>
    </w:p>
    <w:p w14:paraId="56A721AF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не  явились  для  постановки  на воинский учет по уважительным причинам</w:t>
      </w:r>
    </w:p>
    <w:p w14:paraId="64C421F2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</w:t>
      </w:r>
      <w:r w:rsidRPr="00196061">
        <w:rPr>
          <w:color w:val="000000" w:themeColor="text1"/>
        </w:rPr>
        <w:t>___ человек;</w:t>
      </w:r>
    </w:p>
    <w:p w14:paraId="535725EB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снялись  с  регистрации  и  переехали  к  новому  месту жительства ____</w:t>
      </w:r>
    </w:p>
    <w:p w14:paraId="51567C8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человек;</w:t>
      </w:r>
    </w:p>
    <w:p w14:paraId="7DF3AD1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lastRenderedPageBreak/>
        <w:t xml:space="preserve">    убыли в места лишения свободы ____ человек;</w:t>
      </w:r>
    </w:p>
    <w:p w14:paraId="0845379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умерли ___ человек;</w:t>
      </w:r>
    </w:p>
    <w:p w14:paraId="6272275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внесены в список ошибочно ____ человек.</w:t>
      </w:r>
    </w:p>
    <w:p w14:paraId="505B469C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4.  В  карточках  регистрации  граждан</w:t>
      </w:r>
      <w:r w:rsidRPr="00196061">
        <w:rPr>
          <w:color w:val="000000" w:themeColor="text1"/>
        </w:rPr>
        <w:t>,  первоначально  поставленных на</w:t>
      </w:r>
    </w:p>
    <w:p w14:paraId="58B0B5FF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воинский  учет,  поставлены  штампы  военного  комиссариата о постановке на</w:t>
      </w:r>
    </w:p>
    <w:p w14:paraId="0E42E3F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воинский  учет,  на  всех граждан, поставленных на воинский учет, в органах</w:t>
      </w:r>
    </w:p>
    <w:p w14:paraId="3731070D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местного   самоуправления   заведены   карты   первичного  воинского  </w:t>
      </w:r>
      <w:r w:rsidRPr="00196061">
        <w:rPr>
          <w:color w:val="000000" w:themeColor="text1"/>
        </w:rPr>
        <w:t>учета</w:t>
      </w:r>
    </w:p>
    <w:p w14:paraId="6EE842A7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призывников, все пункты карт заполнены правильно.</w:t>
      </w:r>
    </w:p>
    <w:p w14:paraId="5F520511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Кроме  того,  на граждан, уклонившихся от постановки на воинский учет и</w:t>
      </w:r>
    </w:p>
    <w:p w14:paraId="6899358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не явившихся в   военный комиссариат по уважительной причине, представителю</w:t>
      </w:r>
    </w:p>
    <w:p w14:paraId="58A6E8B6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________________________________________________</w:t>
      </w:r>
      <w:r w:rsidRPr="00196061">
        <w:rPr>
          <w:color w:val="000000" w:themeColor="text1"/>
        </w:rPr>
        <w:t>___________________________</w:t>
      </w:r>
    </w:p>
    <w:p w14:paraId="163A6D34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        (наименование органа местного самоуправления, организации)</w:t>
      </w:r>
    </w:p>
    <w:p w14:paraId="5A7C2A9F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вручены  повестки  для  их  оповещения  о  явке  в  военный комиссариат для</w:t>
      </w:r>
    </w:p>
    <w:p w14:paraId="687C0195" w14:textId="77777777" w:rsidR="00000000" w:rsidRPr="00196061" w:rsidRDefault="009A25EC">
      <w:pPr>
        <w:pStyle w:val="ConsPlusNonformat"/>
        <w:jc w:val="both"/>
        <w:rPr>
          <w:color w:val="000000" w:themeColor="text1"/>
        </w:rPr>
      </w:pPr>
      <w:r w:rsidRPr="00196061">
        <w:rPr>
          <w:color w:val="000000" w:themeColor="text1"/>
        </w:rPr>
        <w:t>постановки на воинский</w:t>
      </w:r>
      <w:r w:rsidRPr="00196061">
        <w:rPr>
          <w:color w:val="000000" w:themeColor="text1"/>
        </w:rPr>
        <w:t xml:space="preserve"> учет (списки на ____ листах прилагаются).</w:t>
      </w:r>
    </w:p>
    <w:p w14:paraId="78559993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762"/>
      </w:tblGrid>
      <w:tr w:rsidR="009A25EC" w:rsidRPr="00196061" w14:paraId="31F6A9DB" w14:textId="77777777">
        <w:tc>
          <w:tcPr>
            <w:tcW w:w="4252" w:type="dxa"/>
          </w:tcPr>
          <w:p w14:paraId="06F1A48D" w14:textId="77777777" w:rsidR="00000000" w:rsidRPr="00196061" w:rsidRDefault="009A25EC">
            <w:pPr>
              <w:pStyle w:val="ConsPlusNormal"/>
              <w:jc w:val="both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Представитель военного комиссариата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F426A58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075E4FF5" w14:textId="77777777">
        <w:tc>
          <w:tcPr>
            <w:tcW w:w="4252" w:type="dxa"/>
          </w:tcPr>
          <w:p w14:paraId="5EDF0203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</w:tcPr>
          <w:p w14:paraId="2C5D038F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(должность, подпись, инициал имени, фамилия)</w:t>
            </w:r>
          </w:p>
        </w:tc>
      </w:tr>
    </w:tbl>
    <w:p w14:paraId="482E16A9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5"/>
        <w:gridCol w:w="3752"/>
      </w:tblGrid>
      <w:tr w:rsidR="009A25EC" w:rsidRPr="00196061" w14:paraId="2A5C648D" w14:textId="77777777">
        <w:tc>
          <w:tcPr>
            <w:tcW w:w="5205" w:type="dxa"/>
          </w:tcPr>
          <w:p w14:paraId="2B283520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Представитель органа местного самоуправления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14:paraId="408ADD66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</w:tr>
      <w:tr w:rsidR="009A25EC" w:rsidRPr="00196061" w14:paraId="44CE8B34" w14:textId="77777777">
        <w:tc>
          <w:tcPr>
            <w:tcW w:w="5205" w:type="dxa"/>
          </w:tcPr>
          <w:p w14:paraId="358A4E8A" w14:textId="77777777" w:rsidR="00000000" w:rsidRPr="00196061" w:rsidRDefault="009A25E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2" w:type="dxa"/>
            <w:tcBorders>
              <w:top w:val="single" w:sz="4" w:space="0" w:color="auto"/>
            </w:tcBorders>
          </w:tcPr>
          <w:p w14:paraId="15F3CB64" w14:textId="77777777" w:rsidR="00000000" w:rsidRPr="00196061" w:rsidRDefault="009A25EC">
            <w:pPr>
              <w:pStyle w:val="ConsPlusNormal"/>
              <w:jc w:val="center"/>
              <w:rPr>
                <w:color w:val="000000" w:themeColor="text1"/>
              </w:rPr>
            </w:pPr>
            <w:r w:rsidRPr="00196061">
              <w:rPr>
                <w:color w:val="000000" w:themeColor="text1"/>
              </w:rPr>
              <w:t>(должность, подпись, инициал имени, фамилия)</w:t>
            </w:r>
          </w:p>
        </w:tc>
      </w:tr>
    </w:tbl>
    <w:p w14:paraId="42BF157E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37A8672E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  <w:r w:rsidRPr="00196061">
        <w:rPr>
          <w:color w:val="000000" w:themeColor="text1"/>
        </w:rPr>
        <w:t xml:space="preserve">Примечание. Сверка учетных данных военного комиссариата производится со всеми имеющимися на территориях соответствующих муниципальных образований органами местного самоуправления, на которые возложено ведение </w:t>
      </w:r>
      <w:r w:rsidRPr="00196061">
        <w:rPr>
          <w:color w:val="000000" w:themeColor="text1"/>
        </w:rPr>
        <w:t>первичного воинского учета, и образовательными организациями в соответствии с графиком, утвержденным главой муниципального образования.</w:t>
      </w:r>
    </w:p>
    <w:p w14:paraId="528B1279" w14:textId="77777777" w:rsidR="00000000" w:rsidRPr="00196061" w:rsidRDefault="009A25EC">
      <w:pPr>
        <w:pStyle w:val="ConsPlusNormal"/>
        <w:ind w:firstLine="540"/>
        <w:jc w:val="both"/>
        <w:rPr>
          <w:color w:val="000000" w:themeColor="text1"/>
        </w:rPr>
      </w:pPr>
    </w:p>
    <w:p w14:paraId="3C507FBA" w14:textId="77777777" w:rsidR="00000000" w:rsidRPr="00196061" w:rsidRDefault="009A25EC">
      <w:pPr>
        <w:pStyle w:val="ConsPlusNormal"/>
        <w:jc w:val="both"/>
        <w:rPr>
          <w:color w:val="000000" w:themeColor="text1"/>
        </w:rPr>
      </w:pPr>
    </w:p>
    <w:p w14:paraId="7740DF41" w14:textId="77777777" w:rsidR="009A25EC" w:rsidRPr="00196061" w:rsidRDefault="009A25E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9A25EC" w:rsidRPr="0019606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CACE3" w14:textId="77777777" w:rsidR="009A25EC" w:rsidRDefault="009A25EC">
      <w:pPr>
        <w:spacing w:after="0" w:line="240" w:lineRule="auto"/>
      </w:pPr>
      <w:r>
        <w:separator/>
      </w:r>
    </w:p>
  </w:endnote>
  <w:endnote w:type="continuationSeparator" w:id="0">
    <w:p w14:paraId="4AA70FCC" w14:textId="77777777" w:rsidR="009A25EC" w:rsidRDefault="009A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68BA0" w14:textId="77777777" w:rsidR="00000000" w:rsidRPr="00196061" w:rsidRDefault="009A25EC" w:rsidP="001960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4B276" w14:textId="77777777" w:rsidR="00000000" w:rsidRPr="00196061" w:rsidRDefault="009A25EC" w:rsidP="001960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1B71C" w14:textId="77777777" w:rsidR="009A25EC" w:rsidRDefault="009A25EC">
      <w:pPr>
        <w:spacing w:after="0" w:line="240" w:lineRule="auto"/>
      </w:pPr>
      <w:r>
        <w:separator/>
      </w:r>
    </w:p>
  </w:footnote>
  <w:footnote w:type="continuationSeparator" w:id="0">
    <w:p w14:paraId="5E3A2A67" w14:textId="77777777" w:rsidR="009A25EC" w:rsidRDefault="009A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68EF0" w14:textId="77777777" w:rsidR="00000000" w:rsidRPr="00196061" w:rsidRDefault="009A25EC" w:rsidP="00196061">
    <w:pPr>
      <w:pStyle w:val="a3"/>
    </w:pPr>
    <w:r w:rsidRPr="0019606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74DF6" w14:textId="77777777" w:rsidR="00000000" w:rsidRPr="00196061" w:rsidRDefault="009A25EC" w:rsidP="00196061">
    <w:pPr>
      <w:pStyle w:val="a3"/>
    </w:pPr>
    <w:r w:rsidRPr="0019606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59F4" w14:textId="77777777" w:rsidR="00000000" w:rsidRPr="00196061" w:rsidRDefault="009A25EC" w:rsidP="00196061">
    <w:pPr>
      <w:pStyle w:val="a3"/>
    </w:pPr>
    <w:r w:rsidRPr="0019606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61"/>
    <w:rsid w:val="00196061"/>
    <w:rsid w:val="009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8DD1F"/>
  <w14:defaultImageDpi w14:val="0"/>
  <w15:docId w15:val="{44B726B2-DF8F-4F21-8999-18957D1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60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061"/>
  </w:style>
  <w:style w:type="paragraph" w:styleId="a5">
    <w:name w:val="footer"/>
    <w:basedOn w:val="a"/>
    <w:link w:val="a6"/>
    <w:uiPriority w:val="99"/>
    <w:unhideWhenUsed/>
    <w:rsid w:val="001960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18739</Words>
  <Characters>106817</Characters>
  <Application>Microsoft Office Word</Application>
  <DocSecurity>2</DocSecurity>
  <Lines>890</Lines>
  <Paragraphs>250</Paragraphs>
  <ScaleCrop>false</ScaleCrop>
  <Company>КонсультантПлюс Версия 4022.00.55</Company>
  <LinksUpToDate>false</LinksUpToDate>
  <CharactersWithSpaces>125306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27.11.2006 N 719(ред. от 25.07.2023)"Об утверждении Положения о воинском учете"</dc:title>
  <dc:subject/>
  <dc:creator>Екатерина Новикова</dc:creator>
  <cp:keywords/>
  <dc:description/>
  <cp:lastModifiedBy>Екатерина Новикова</cp:lastModifiedBy>
  <cp:revision>2</cp:revision>
  <dcterms:created xsi:type="dcterms:W3CDTF">2023-08-31T08:10:00Z</dcterms:created>
  <dcterms:modified xsi:type="dcterms:W3CDTF">2023-08-31T08:10:00Z</dcterms:modified>
</cp:coreProperties>
</file>